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tblLook w:val="01E0" w:firstRow="1" w:lastRow="1" w:firstColumn="1" w:lastColumn="1" w:noHBand="0" w:noVBand="0"/>
      </w:tblPr>
      <w:tblGrid>
        <w:gridCol w:w="3936"/>
        <w:gridCol w:w="5677"/>
      </w:tblGrid>
      <w:tr w:rsidR="00F737CA" w:rsidRPr="007430D6" w:rsidTr="00AB0596">
        <w:tc>
          <w:tcPr>
            <w:tcW w:w="3936" w:type="dxa"/>
          </w:tcPr>
          <w:p w:rsidR="00F737CA" w:rsidRPr="00FA595D" w:rsidRDefault="00F737CA" w:rsidP="009C7583">
            <w:pPr>
              <w:jc w:val="center"/>
              <w:rPr>
                <w:sz w:val="26"/>
              </w:rPr>
            </w:pPr>
            <w:bookmarkStart w:id="0" w:name="_GoBack"/>
            <w:bookmarkEnd w:id="0"/>
            <w:r w:rsidRPr="00FA595D">
              <w:rPr>
                <w:sz w:val="26"/>
              </w:rPr>
              <w:t>UBND HUYỆN THOẠI SƠN</w:t>
            </w:r>
          </w:p>
          <w:p w:rsidR="00F737CA" w:rsidRPr="00FA595D" w:rsidRDefault="00F737CA" w:rsidP="009C7583">
            <w:pPr>
              <w:jc w:val="center"/>
              <w:rPr>
                <w:b/>
                <w:sz w:val="26"/>
              </w:rPr>
            </w:pPr>
            <w:r w:rsidRPr="00FA595D">
              <w:rPr>
                <w:b/>
                <w:sz w:val="26"/>
              </w:rPr>
              <w:t>VĂN PHÒNG HĐND</w:t>
            </w:r>
            <w:r w:rsidR="00AB0596">
              <w:rPr>
                <w:b/>
                <w:sz w:val="26"/>
              </w:rPr>
              <w:t xml:space="preserve"> VÀ </w:t>
            </w:r>
            <w:r w:rsidRPr="00FA595D">
              <w:rPr>
                <w:b/>
                <w:sz w:val="26"/>
              </w:rPr>
              <w:t>UBND</w:t>
            </w:r>
          </w:p>
          <w:p w:rsidR="00F737CA" w:rsidRDefault="0002267B" w:rsidP="009C758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31750</wp:posOffset>
                      </wp:positionV>
                      <wp:extent cx="831215" cy="0"/>
                      <wp:effectExtent l="5715" t="12700" r="10795" b="63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2.5pt" to="122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NlEgIAACg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"/>
                  </w:pict>
                </mc:Fallback>
              </mc:AlternateContent>
            </w:r>
          </w:p>
          <w:p w:rsidR="00F737CA" w:rsidRPr="007430D6" w:rsidRDefault="00F737CA" w:rsidP="009C758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Số:</w:t>
            </w:r>
            <w:r w:rsidR="00E930D4">
              <w:rPr>
                <w:bCs/>
                <w:szCs w:val="28"/>
              </w:rPr>
              <w:t xml:space="preserve"> </w:t>
            </w:r>
            <w:r w:rsidR="007738B0">
              <w:rPr>
                <w:bCs/>
                <w:szCs w:val="28"/>
              </w:rPr>
              <w:t>524</w:t>
            </w:r>
            <w:r w:rsidR="00E930D4">
              <w:rPr>
                <w:bCs/>
                <w:szCs w:val="28"/>
              </w:rPr>
              <w:t>/</w:t>
            </w:r>
            <w:r>
              <w:rPr>
                <w:bCs/>
                <w:szCs w:val="28"/>
              </w:rPr>
              <w:t>VP</w:t>
            </w:r>
            <w:r w:rsidRPr="007430D6">
              <w:rPr>
                <w:bCs/>
                <w:szCs w:val="28"/>
              </w:rPr>
              <w:t>-</w:t>
            </w:r>
            <w:r w:rsidR="00E62C8A">
              <w:rPr>
                <w:bCs/>
                <w:szCs w:val="28"/>
              </w:rPr>
              <w:t>NC</w:t>
            </w:r>
          </w:p>
          <w:p w:rsidR="00F737CA" w:rsidRPr="00FA595D" w:rsidRDefault="0002267B" w:rsidP="009C7583">
            <w:pPr>
              <w:jc w:val="center"/>
              <w:rPr>
                <w:b/>
                <w:sz w:val="3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34290</wp:posOffset>
                      </wp:positionV>
                      <wp:extent cx="2558415" cy="790575"/>
                      <wp:effectExtent l="0" t="0" r="3810" b="38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65BB" w:rsidRPr="007738B0" w:rsidRDefault="00303B86" w:rsidP="00766484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7738B0">
                                    <w:rPr>
                                      <w:sz w:val="24"/>
                                    </w:rPr>
                                    <w:t>V/v</w:t>
                                  </w:r>
                                  <w:r w:rsidR="008322BC" w:rsidRPr="007738B0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7738B0" w:rsidRPr="007738B0">
                                    <w:rPr>
                                      <w:sz w:val="24"/>
                                    </w:rPr>
                                    <w:t>rà soát, lập hồ sơ đề nghị xét tặng Kỷ niệm chương “Vì sự nghiệp Thi đua, Khen thưởng” năm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25pt;margin-top:2.7pt;width:201.45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KPgQIAAA8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" stroked="f">
                      <v:textbox>
                        <w:txbxContent>
                          <w:p w:rsidR="001565BB" w:rsidRPr="007738B0" w:rsidRDefault="00303B86" w:rsidP="0076648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7738B0">
                              <w:rPr>
                                <w:sz w:val="24"/>
                              </w:rPr>
                              <w:t>V/v</w:t>
                            </w:r>
                            <w:r w:rsidR="008322BC" w:rsidRPr="007738B0">
                              <w:rPr>
                                <w:sz w:val="24"/>
                              </w:rPr>
                              <w:t xml:space="preserve"> </w:t>
                            </w:r>
                            <w:r w:rsidR="007738B0" w:rsidRPr="007738B0">
                              <w:rPr>
                                <w:sz w:val="24"/>
                              </w:rPr>
                              <w:t>rà soát, lập hồ sơ đề nghị xét tặng Kỷ niệm chương “Vì sự nghiệp Thi đua, Khen thưởng” năm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7CA" w:rsidRPr="00C20490">
              <w:rPr>
                <w:b/>
                <w:bCs/>
                <w:szCs w:val="28"/>
              </w:rPr>
              <w:t xml:space="preserve"> </w:t>
            </w:r>
          </w:p>
          <w:p w:rsidR="00F737CA" w:rsidRPr="00FA595D" w:rsidRDefault="00F737CA" w:rsidP="009C7583">
            <w:pPr>
              <w:jc w:val="center"/>
              <w:rPr>
                <w:szCs w:val="28"/>
              </w:rPr>
            </w:pPr>
          </w:p>
        </w:tc>
        <w:tc>
          <w:tcPr>
            <w:tcW w:w="5677" w:type="dxa"/>
          </w:tcPr>
          <w:p w:rsidR="00F737CA" w:rsidRPr="00FA595D" w:rsidRDefault="00F737CA" w:rsidP="009C7583">
            <w:pPr>
              <w:jc w:val="center"/>
              <w:rPr>
                <w:b/>
                <w:sz w:val="26"/>
                <w:szCs w:val="28"/>
              </w:rPr>
            </w:pPr>
            <w:r w:rsidRPr="00FA595D">
              <w:rPr>
                <w:b/>
                <w:sz w:val="26"/>
                <w:szCs w:val="28"/>
              </w:rPr>
              <w:t>C</w:t>
            </w:r>
            <w:r w:rsidR="00AB0596">
              <w:rPr>
                <w:b/>
                <w:sz w:val="26"/>
                <w:szCs w:val="28"/>
              </w:rPr>
              <w:t>ỘNG HÒA XÃ HỘI CHỦ NGHĨA VIỆT NA</w:t>
            </w:r>
            <w:r w:rsidRPr="00FA595D">
              <w:rPr>
                <w:b/>
                <w:sz w:val="26"/>
                <w:szCs w:val="28"/>
              </w:rPr>
              <w:t>M</w:t>
            </w:r>
          </w:p>
          <w:p w:rsidR="00F737CA" w:rsidRPr="00FA595D" w:rsidRDefault="00F737CA" w:rsidP="009C7583">
            <w:pPr>
              <w:jc w:val="center"/>
              <w:rPr>
                <w:b/>
                <w:sz w:val="26"/>
                <w:szCs w:val="28"/>
              </w:rPr>
            </w:pPr>
            <w:r w:rsidRPr="00FA595D">
              <w:rPr>
                <w:b/>
                <w:sz w:val="26"/>
                <w:szCs w:val="28"/>
              </w:rPr>
              <w:t>Độc lập – Tự do – Hạnh phúc</w:t>
            </w:r>
          </w:p>
          <w:p w:rsidR="00F737CA" w:rsidRPr="00FA595D" w:rsidRDefault="0002267B" w:rsidP="009C75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31750</wp:posOffset>
                      </wp:positionV>
                      <wp:extent cx="1781175" cy="0"/>
                      <wp:effectExtent l="13970" t="12700" r="5080" b="63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2.5pt" to="20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zY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"/>
                  </w:pict>
                </mc:Fallback>
              </mc:AlternateContent>
            </w:r>
          </w:p>
          <w:p w:rsidR="00F737CA" w:rsidRPr="007430D6" w:rsidRDefault="00F737CA" w:rsidP="00067DCA">
            <w:pPr>
              <w:jc w:val="center"/>
              <w:rPr>
                <w:i/>
                <w:szCs w:val="28"/>
              </w:rPr>
            </w:pPr>
            <w:r>
              <w:rPr>
                <w:bCs/>
                <w:i/>
                <w:iCs/>
                <w:szCs w:val="28"/>
              </w:rPr>
              <w:t xml:space="preserve"> Thoại Sơn, ngày </w:t>
            </w:r>
            <w:r w:rsidR="007738B0">
              <w:rPr>
                <w:bCs/>
                <w:i/>
                <w:iCs/>
                <w:szCs w:val="28"/>
              </w:rPr>
              <w:t>19</w:t>
            </w:r>
            <w:r>
              <w:rPr>
                <w:bCs/>
                <w:i/>
                <w:iCs/>
                <w:szCs w:val="28"/>
              </w:rPr>
              <w:t xml:space="preserve"> </w:t>
            </w:r>
            <w:r w:rsidRPr="007430D6">
              <w:rPr>
                <w:bCs/>
                <w:i/>
                <w:iCs/>
                <w:szCs w:val="28"/>
              </w:rPr>
              <w:t>tháng</w:t>
            </w:r>
            <w:r w:rsidR="00E14B2C">
              <w:rPr>
                <w:bCs/>
                <w:i/>
                <w:iCs/>
                <w:szCs w:val="28"/>
              </w:rPr>
              <w:t xml:space="preserve"> </w:t>
            </w:r>
            <w:r w:rsidR="00067DCA">
              <w:rPr>
                <w:bCs/>
                <w:i/>
                <w:iCs/>
                <w:szCs w:val="28"/>
              </w:rPr>
              <w:t>3</w:t>
            </w:r>
            <w:r w:rsidRPr="007430D6">
              <w:rPr>
                <w:bCs/>
                <w:i/>
                <w:iCs/>
                <w:szCs w:val="28"/>
              </w:rPr>
              <w:t xml:space="preserve"> năm 202</w:t>
            </w:r>
            <w:r w:rsidR="00766484">
              <w:rPr>
                <w:bCs/>
                <w:i/>
                <w:iCs/>
                <w:szCs w:val="28"/>
              </w:rPr>
              <w:t>4</w:t>
            </w:r>
            <w:r w:rsidRPr="007430D6">
              <w:rPr>
                <w:bCs/>
                <w:i/>
                <w:szCs w:val="28"/>
              </w:rPr>
              <w:t xml:space="preserve">  </w:t>
            </w:r>
          </w:p>
        </w:tc>
      </w:tr>
    </w:tbl>
    <w:p w:rsidR="001565BB" w:rsidRDefault="000F305F" w:rsidP="00F737CA">
      <w:pPr>
        <w:pStyle w:val="Heading1"/>
        <w:tabs>
          <w:tab w:val="clear" w:pos="6580"/>
          <w:tab w:val="center" w:pos="6440"/>
        </w:tabs>
        <w:spacing w:after="120"/>
        <w:rPr>
          <w:b w:val="0"/>
          <w:bCs w:val="0"/>
          <w:i/>
        </w:rPr>
      </w:pPr>
      <w:r w:rsidRPr="00C30D21">
        <w:rPr>
          <w:b w:val="0"/>
          <w:bCs w:val="0"/>
          <w:i/>
        </w:rPr>
        <w:tab/>
      </w:r>
    </w:p>
    <w:p w:rsidR="00EA7C9F" w:rsidRDefault="00EA7C9F" w:rsidP="00EA7C9F">
      <w:pPr>
        <w:spacing w:before="120" w:after="120"/>
        <w:jc w:val="center"/>
      </w:pPr>
    </w:p>
    <w:p w:rsidR="008F3285" w:rsidRDefault="001565BB" w:rsidP="00EA7C9F">
      <w:pPr>
        <w:spacing w:before="120" w:after="120"/>
        <w:jc w:val="center"/>
      </w:pPr>
      <w:r>
        <w:t>Kính gửi: Ph</w:t>
      </w:r>
      <w:r w:rsidRPr="001565BB">
        <w:t>ò</w:t>
      </w:r>
      <w:r>
        <w:t xml:space="preserve">ng </w:t>
      </w:r>
      <w:r w:rsidR="001B6CC8">
        <w:t>Nội vụ</w:t>
      </w:r>
      <w:r w:rsidR="009B6EAE">
        <w:t xml:space="preserve"> huyện</w:t>
      </w:r>
    </w:p>
    <w:p w:rsidR="00BB608E" w:rsidRPr="00A44901" w:rsidRDefault="00AB0596" w:rsidP="00BB608E">
      <w:pPr>
        <w:spacing w:before="120" w:after="120"/>
        <w:jc w:val="both"/>
        <w:rPr>
          <w:szCs w:val="28"/>
        </w:rPr>
      </w:pPr>
      <w:r>
        <w:tab/>
      </w:r>
      <w:r w:rsidRPr="00A44901">
        <w:rPr>
          <w:szCs w:val="28"/>
        </w:rPr>
        <w:tab/>
      </w:r>
      <w:r w:rsidRPr="00A44901">
        <w:rPr>
          <w:szCs w:val="28"/>
        </w:rPr>
        <w:tab/>
      </w:r>
      <w:r w:rsidRPr="00A44901">
        <w:rPr>
          <w:szCs w:val="28"/>
        </w:rPr>
        <w:tab/>
      </w:r>
      <w:r w:rsidRPr="00A44901">
        <w:rPr>
          <w:szCs w:val="28"/>
        </w:rPr>
        <w:tab/>
      </w:r>
      <w:r w:rsidRPr="00A44901">
        <w:rPr>
          <w:szCs w:val="28"/>
        </w:rPr>
        <w:tab/>
      </w:r>
    </w:p>
    <w:p w:rsidR="004E055B" w:rsidRPr="007738B0" w:rsidRDefault="004E055B" w:rsidP="007738B0">
      <w:pPr>
        <w:spacing w:line="276" w:lineRule="auto"/>
        <w:jc w:val="both"/>
        <w:rPr>
          <w:szCs w:val="28"/>
        </w:rPr>
      </w:pPr>
      <w:r w:rsidRPr="0058666C">
        <w:rPr>
          <w:szCs w:val="28"/>
        </w:rPr>
        <w:tab/>
      </w:r>
      <w:r w:rsidRPr="007738B0">
        <w:rPr>
          <w:szCs w:val="28"/>
        </w:rPr>
        <w:t xml:space="preserve">Ủy ban nhân dân huyện nhận được </w:t>
      </w:r>
      <w:r w:rsidR="00067DCA" w:rsidRPr="007738B0">
        <w:rPr>
          <w:szCs w:val="28"/>
        </w:rPr>
        <w:t>Công văn</w:t>
      </w:r>
      <w:r w:rsidR="007925C5" w:rsidRPr="007738B0">
        <w:rPr>
          <w:szCs w:val="28"/>
        </w:rPr>
        <w:t xml:space="preserve"> số </w:t>
      </w:r>
      <w:r w:rsidR="007738B0" w:rsidRPr="007738B0">
        <w:rPr>
          <w:szCs w:val="28"/>
        </w:rPr>
        <w:t xml:space="preserve">466 /SNV-TĐKT </w:t>
      </w:r>
      <w:r w:rsidRPr="007738B0">
        <w:rPr>
          <w:szCs w:val="28"/>
        </w:rPr>
        <w:t xml:space="preserve">ngày </w:t>
      </w:r>
      <w:r w:rsidR="007738B0" w:rsidRPr="007738B0">
        <w:rPr>
          <w:szCs w:val="28"/>
        </w:rPr>
        <w:t>18</w:t>
      </w:r>
      <w:r w:rsidR="00067DCA" w:rsidRPr="007738B0">
        <w:rPr>
          <w:szCs w:val="28"/>
        </w:rPr>
        <w:t xml:space="preserve"> </w:t>
      </w:r>
      <w:r w:rsidRPr="007738B0">
        <w:rPr>
          <w:szCs w:val="28"/>
        </w:rPr>
        <w:t xml:space="preserve">tháng </w:t>
      </w:r>
      <w:r w:rsidR="007738B0" w:rsidRPr="007738B0">
        <w:rPr>
          <w:szCs w:val="28"/>
        </w:rPr>
        <w:t>3</w:t>
      </w:r>
      <w:r w:rsidR="00200BED" w:rsidRPr="007738B0">
        <w:rPr>
          <w:szCs w:val="28"/>
        </w:rPr>
        <w:t xml:space="preserve"> năm 202</w:t>
      </w:r>
      <w:r w:rsidR="00EB0458" w:rsidRPr="007738B0">
        <w:rPr>
          <w:szCs w:val="28"/>
        </w:rPr>
        <w:t>4</w:t>
      </w:r>
      <w:r w:rsidRPr="007738B0">
        <w:rPr>
          <w:szCs w:val="28"/>
        </w:rPr>
        <w:t xml:space="preserve"> của </w:t>
      </w:r>
      <w:r w:rsidR="00067DCA" w:rsidRPr="007738B0">
        <w:rPr>
          <w:szCs w:val="28"/>
        </w:rPr>
        <w:t>Sở Nội vụ</w:t>
      </w:r>
      <w:r w:rsidR="00204057" w:rsidRPr="007738B0">
        <w:rPr>
          <w:szCs w:val="28"/>
        </w:rPr>
        <w:t xml:space="preserve"> </w:t>
      </w:r>
      <w:r w:rsidR="00793264" w:rsidRPr="007738B0">
        <w:rPr>
          <w:szCs w:val="28"/>
        </w:rPr>
        <w:t xml:space="preserve">tỉnh An Giang về </w:t>
      </w:r>
      <w:r w:rsidR="007738B0" w:rsidRPr="007738B0">
        <w:rPr>
          <w:szCs w:val="28"/>
        </w:rPr>
        <w:t>rà soát, lập hồ sơ đề nghị xét tặng Kỷ niệm chương “Vì sự nghiệp Thi đua, Khen thưởng” năm 2024</w:t>
      </w:r>
      <w:r w:rsidR="00D54600" w:rsidRPr="007738B0">
        <w:rPr>
          <w:szCs w:val="28"/>
        </w:rPr>
        <w:t xml:space="preserve"> </w:t>
      </w:r>
      <w:r w:rsidRPr="007738B0">
        <w:rPr>
          <w:szCs w:val="28"/>
        </w:rPr>
        <w:t xml:space="preserve">(văn bản đính kèm). </w:t>
      </w:r>
    </w:p>
    <w:p w:rsidR="004E055B" w:rsidRDefault="004E055B" w:rsidP="00ED293E">
      <w:pPr>
        <w:spacing w:before="240" w:after="240" w:line="276" w:lineRule="auto"/>
        <w:jc w:val="both"/>
        <w:rPr>
          <w:szCs w:val="28"/>
        </w:rPr>
      </w:pPr>
      <w:r w:rsidRPr="00C243AC">
        <w:rPr>
          <w:szCs w:val="28"/>
        </w:rPr>
        <w:t xml:space="preserve">          </w:t>
      </w:r>
      <w:r w:rsidR="00E059FF" w:rsidRPr="00C243AC">
        <w:rPr>
          <w:szCs w:val="28"/>
        </w:rPr>
        <w:t xml:space="preserve">Thực hiện ý kiến chỉ đạo của Lãnh đạo </w:t>
      </w:r>
      <w:r w:rsidRPr="00C243AC">
        <w:rPr>
          <w:szCs w:val="28"/>
        </w:rPr>
        <w:t>Ủy ban nhân</w:t>
      </w:r>
      <w:r>
        <w:rPr>
          <w:szCs w:val="28"/>
        </w:rPr>
        <w:t xml:space="preserve"> d</w:t>
      </w:r>
      <w:r w:rsidRPr="00517C9C">
        <w:rPr>
          <w:szCs w:val="28"/>
        </w:rPr>
        <w:t>â</w:t>
      </w:r>
      <w:r>
        <w:rPr>
          <w:szCs w:val="28"/>
        </w:rPr>
        <w:t>n huy</w:t>
      </w:r>
      <w:r w:rsidRPr="00517C9C">
        <w:rPr>
          <w:szCs w:val="28"/>
        </w:rPr>
        <w:t>ệ</w:t>
      </w:r>
      <w:r>
        <w:rPr>
          <w:szCs w:val="28"/>
        </w:rPr>
        <w:t>n</w:t>
      </w:r>
      <w:r w:rsidR="00E059FF">
        <w:rPr>
          <w:szCs w:val="28"/>
        </w:rPr>
        <w:t xml:space="preserve"> về nội dung văn bản nêu trên. Văn phòng HĐND</w:t>
      </w:r>
      <w:r w:rsidR="00680816">
        <w:rPr>
          <w:szCs w:val="28"/>
        </w:rPr>
        <w:t xml:space="preserve"> và </w:t>
      </w:r>
      <w:r w:rsidR="00E059FF">
        <w:rPr>
          <w:szCs w:val="28"/>
        </w:rPr>
        <w:t>UBND huyện truyền đạt ý kiến chỉ đạo như sau:</w:t>
      </w:r>
    </w:p>
    <w:p w:rsidR="00674D28" w:rsidRPr="00674D28" w:rsidRDefault="004E055B" w:rsidP="00204057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674D28">
        <w:rPr>
          <w:szCs w:val="28"/>
        </w:rPr>
        <w:t xml:space="preserve">Giao </w:t>
      </w:r>
      <w:r w:rsidR="001B6CC8">
        <w:t>Ph</w:t>
      </w:r>
      <w:r w:rsidR="001B6CC8" w:rsidRPr="001565BB">
        <w:t>ò</w:t>
      </w:r>
      <w:r w:rsidR="001B6CC8">
        <w:t xml:space="preserve">ng Nội vụ </w:t>
      </w:r>
      <w:r w:rsidR="00067DCA">
        <w:rPr>
          <w:szCs w:val="28"/>
        </w:rPr>
        <w:t>t</w:t>
      </w:r>
      <w:r w:rsidR="003A34A4">
        <w:rPr>
          <w:szCs w:val="28"/>
        </w:rPr>
        <w:t xml:space="preserve">ham </w:t>
      </w:r>
      <w:r w:rsidR="005C4092">
        <w:rPr>
          <w:szCs w:val="28"/>
        </w:rPr>
        <w:t>mưu UBND huyện</w:t>
      </w:r>
      <w:r w:rsidR="00EB0458">
        <w:rPr>
          <w:szCs w:val="28"/>
        </w:rPr>
        <w:t xml:space="preserve"> triển khai thực hiện </w:t>
      </w:r>
      <w:r w:rsidR="00067DCA">
        <w:rPr>
          <w:szCs w:val="28"/>
        </w:rPr>
        <w:t>theo nội dung văn bản.</w:t>
      </w:r>
      <w:r w:rsidR="007738B0">
        <w:rPr>
          <w:szCs w:val="28"/>
        </w:rPr>
        <w:t xml:space="preserve"> Tổng hợp danh sách trình UBND huyện báo cáo Sở Nội vụ trước ngày 27/03/2024.</w:t>
      </w:r>
    </w:p>
    <w:p w:rsidR="00F737CA" w:rsidRDefault="00514E76" w:rsidP="00BB608E">
      <w:pPr>
        <w:spacing w:before="240" w:after="240" w:line="276" w:lineRule="auto"/>
        <w:jc w:val="both"/>
        <w:rPr>
          <w:b/>
        </w:rPr>
      </w:pPr>
      <w:r>
        <w:rPr>
          <w:szCs w:val="28"/>
        </w:rPr>
        <w:t xml:space="preserve"> </w:t>
      </w:r>
      <w:r w:rsidR="004E055B">
        <w:rPr>
          <w:szCs w:val="28"/>
        </w:rPr>
        <w:tab/>
      </w:r>
      <w:r w:rsidR="00F737CA">
        <w:rPr>
          <w:szCs w:val="28"/>
        </w:rPr>
        <w:t xml:space="preserve">Văn phòng HĐND và UBND huyện thông báo đến </w:t>
      </w:r>
      <w:r w:rsidR="00DF5559">
        <w:rPr>
          <w:szCs w:val="28"/>
        </w:rPr>
        <w:t xml:space="preserve">Trưởng </w:t>
      </w:r>
      <w:r w:rsidR="00A16912">
        <w:rPr>
          <w:szCs w:val="28"/>
        </w:rPr>
        <w:t>p</w:t>
      </w:r>
      <w:r w:rsidR="009B6EAE" w:rsidRPr="002A18C9">
        <w:rPr>
          <w:szCs w:val="28"/>
        </w:rPr>
        <w:t xml:space="preserve">hòng </w:t>
      </w:r>
      <w:r w:rsidR="001B6CC8">
        <w:t>Nội vụ</w:t>
      </w:r>
      <w:r w:rsidR="00A16912" w:rsidRPr="00674D28">
        <w:rPr>
          <w:szCs w:val="28"/>
        </w:rPr>
        <w:t xml:space="preserve"> </w:t>
      </w:r>
      <w:r w:rsidR="00F737CA">
        <w:rPr>
          <w:szCs w:val="28"/>
        </w:rPr>
        <w:t xml:space="preserve">biết để </w:t>
      </w:r>
      <w:r w:rsidR="00F32B89">
        <w:rPr>
          <w:szCs w:val="28"/>
        </w:rPr>
        <w:t xml:space="preserve">tổ chức </w:t>
      </w:r>
      <w:r w:rsidR="004E055B">
        <w:rPr>
          <w:szCs w:val="28"/>
        </w:rPr>
        <w:t>thực hiện</w:t>
      </w:r>
      <w:r w:rsidR="00F737CA" w:rsidRPr="008F7AD9">
        <w:t>./.</w:t>
      </w:r>
      <w:r w:rsidR="00F737CA">
        <w:t xml:space="preserve">                                             </w:t>
      </w:r>
      <w:r w:rsidR="00F737CA" w:rsidRPr="00D17769">
        <w:rPr>
          <w:b/>
        </w:rPr>
        <w:t xml:space="preserve">                                                                                      </w:t>
      </w:r>
      <w:r w:rsidR="00F737CA">
        <w:t xml:space="preserve">                                                                                                         </w:t>
      </w:r>
      <w:r w:rsidR="00F737CA" w:rsidRPr="00D17769">
        <w:rPr>
          <w:b/>
        </w:rPr>
        <w:t xml:space="preserve">                                                                                      </w:t>
      </w:r>
    </w:p>
    <w:p w:rsidR="00F737CA" w:rsidRPr="00E35624" w:rsidRDefault="00F737CA" w:rsidP="00F737CA">
      <w:pPr>
        <w:pStyle w:val="BodyText"/>
        <w:tabs>
          <w:tab w:val="center" w:pos="6440"/>
        </w:tabs>
        <w:rPr>
          <w:b/>
          <w:sz w:val="24"/>
        </w:rPr>
      </w:pPr>
      <w:r w:rsidRPr="0004082D">
        <w:rPr>
          <w:b/>
          <w:bCs/>
          <w:i/>
          <w:iCs/>
          <w:sz w:val="24"/>
        </w:rPr>
        <w:t>Nơi nhận:</w:t>
      </w:r>
      <w:r w:rsidRPr="00727667">
        <w:t xml:space="preserve"> </w:t>
      </w:r>
      <w:r>
        <w:tab/>
      </w:r>
      <w:r w:rsidRPr="00F249DF">
        <w:rPr>
          <w:b/>
          <w:szCs w:val="28"/>
        </w:rPr>
        <w:t>CHÁNH VĂN PHÒNG</w:t>
      </w:r>
      <w:r w:rsidRPr="00727667">
        <w:tab/>
      </w:r>
    </w:p>
    <w:p w:rsidR="00EA7C9F" w:rsidRDefault="00F737CA" w:rsidP="00F737CA">
      <w:pPr>
        <w:pStyle w:val="BodyText"/>
        <w:tabs>
          <w:tab w:val="center" w:pos="6440"/>
        </w:tabs>
        <w:rPr>
          <w:b/>
          <w:szCs w:val="28"/>
        </w:rPr>
      </w:pPr>
      <w:r w:rsidRPr="00727667">
        <w:rPr>
          <w:sz w:val="22"/>
        </w:rPr>
        <w:t>- Như trên;</w:t>
      </w:r>
      <w:r w:rsidRPr="006964B5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F737CA" w:rsidRDefault="00F737CA" w:rsidP="00F737CA">
      <w:pPr>
        <w:pStyle w:val="BodyText"/>
        <w:tabs>
          <w:tab w:val="center" w:pos="6440"/>
        </w:tabs>
        <w:rPr>
          <w:sz w:val="22"/>
        </w:rPr>
      </w:pPr>
      <w:r>
        <w:rPr>
          <w:sz w:val="22"/>
        </w:rPr>
        <w:t>- Lãnh đạo UBND huyện;</w:t>
      </w:r>
    </w:p>
    <w:p w:rsidR="00F737CA" w:rsidRDefault="00F737CA" w:rsidP="00F737CA">
      <w:pPr>
        <w:pStyle w:val="BodyText"/>
        <w:rPr>
          <w:sz w:val="22"/>
        </w:rPr>
      </w:pPr>
      <w:r>
        <w:rPr>
          <w:sz w:val="22"/>
        </w:rPr>
        <w:t>- Lãnh đạo Văn phòng;</w:t>
      </w:r>
    </w:p>
    <w:p w:rsidR="00F737CA" w:rsidRDefault="00F737CA" w:rsidP="00F737CA">
      <w:pPr>
        <w:pStyle w:val="BodyText"/>
        <w:rPr>
          <w:sz w:val="22"/>
        </w:rPr>
      </w:pPr>
      <w:r>
        <w:rPr>
          <w:sz w:val="22"/>
        </w:rPr>
        <w:t>- CBTH: Châu;</w:t>
      </w:r>
    </w:p>
    <w:p w:rsidR="00C243AC" w:rsidRDefault="00F737CA" w:rsidP="009A7D5F">
      <w:pPr>
        <w:pStyle w:val="BodyText"/>
        <w:rPr>
          <w:b/>
        </w:rPr>
      </w:pPr>
      <w:r w:rsidRPr="00727667">
        <w:rPr>
          <w:sz w:val="22"/>
        </w:rPr>
        <w:t>- Lưu: VT.</w:t>
      </w:r>
      <w:r>
        <w:rPr>
          <w:sz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EA7C9F">
        <w:rPr>
          <w:b/>
        </w:rPr>
        <w:t xml:space="preserve"> </w:t>
      </w:r>
      <w:r w:rsidR="00A44901">
        <w:rPr>
          <w:b/>
        </w:rPr>
        <w:t xml:space="preserve">     </w:t>
      </w:r>
      <w:r w:rsidR="00056B21">
        <w:rPr>
          <w:b/>
        </w:rPr>
        <w:t xml:space="preserve">      </w:t>
      </w:r>
      <w:r w:rsidR="00A44901">
        <w:rPr>
          <w:b/>
        </w:rPr>
        <w:t xml:space="preserve"> </w:t>
      </w:r>
      <w:r w:rsidR="009A7D5F">
        <w:rPr>
          <w:b/>
        </w:rPr>
        <w:tab/>
        <w:t xml:space="preserve">         </w:t>
      </w:r>
    </w:p>
    <w:p w:rsidR="00C243AC" w:rsidRDefault="00C243AC" w:rsidP="009A7D5F">
      <w:pPr>
        <w:pStyle w:val="BodyText"/>
        <w:rPr>
          <w:b/>
        </w:rPr>
      </w:pPr>
    </w:p>
    <w:p w:rsidR="00F737CA" w:rsidRPr="00F249DF" w:rsidRDefault="00C243AC" w:rsidP="009A7D5F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6B21">
        <w:rPr>
          <w:b/>
        </w:rPr>
        <w:t>Ngô Văn Ý</w:t>
      </w:r>
    </w:p>
    <w:p w:rsidR="00F737CA" w:rsidRPr="00F249DF" w:rsidRDefault="00F737CA" w:rsidP="00F737CA">
      <w:pPr>
        <w:spacing w:before="240" w:after="240" w:line="276" w:lineRule="auto"/>
        <w:jc w:val="both"/>
        <w:rPr>
          <w:b/>
        </w:rPr>
      </w:pPr>
    </w:p>
    <w:sectPr w:rsidR="00F737CA" w:rsidRPr="00F249DF" w:rsidSect="00DD700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01"/>
    <w:rsid w:val="00010776"/>
    <w:rsid w:val="000156AA"/>
    <w:rsid w:val="0002267B"/>
    <w:rsid w:val="00037DD5"/>
    <w:rsid w:val="0004082D"/>
    <w:rsid w:val="00056B21"/>
    <w:rsid w:val="000622E6"/>
    <w:rsid w:val="00067DCA"/>
    <w:rsid w:val="00071BA8"/>
    <w:rsid w:val="00076325"/>
    <w:rsid w:val="00092455"/>
    <w:rsid w:val="0009249D"/>
    <w:rsid w:val="000A3EC9"/>
    <w:rsid w:val="000B3F71"/>
    <w:rsid w:val="000B4624"/>
    <w:rsid w:val="000C67DE"/>
    <w:rsid w:val="000E3E1F"/>
    <w:rsid w:val="000F305F"/>
    <w:rsid w:val="000F336A"/>
    <w:rsid w:val="00102038"/>
    <w:rsid w:val="00104DEE"/>
    <w:rsid w:val="00106535"/>
    <w:rsid w:val="001074D1"/>
    <w:rsid w:val="001206E5"/>
    <w:rsid w:val="001565BB"/>
    <w:rsid w:val="00156EDF"/>
    <w:rsid w:val="0018448E"/>
    <w:rsid w:val="00185556"/>
    <w:rsid w:val="00193026"/>
    <w:rsid w:val="001A06EB"/>
    <w:rsid w:val="001B6CC8"/>
    <w:rsid w:val="001C645B"/>
    <w:rsid w:val="001C67E7"/>
    <w:rsid w:val="001C7F42"/>
    <w:rsid w:val="001D1DE8"/>
    <w:rsid w:val="001E4D4B"/>
    <w:rsid w:val="001E6895"/>
    <w:rsid w:val="001F5AA2"/>
    <w:rsid w:val="002001F6"/>
    <w:rsid w:val="00200BED"/>
    <w:rsid w:val="00204057"/>
    <w:rsid w:val="00204501"/>
    <w:rsid w:val="00211CBD"/>
    <w:rsid w:val="00233BC6"/>
    <w:rsid w:val="00235375"/>
    <w:rsid w:val="00241955"/>
    <w:rsid w:val="00275AFA"/>
    <w:rsid w:val="00287F45"/>
    <w:rsid w:val="002B1801"/>
    <w:rsid w:val="002B32E2"/>
    <w:rsid w:val="002B7037"/>
    <w:rsid w:val="002C6D77"/>
    <w:rsid w:val="002D0A00"/>
    <w:rsid w:val="002D6516"/>
    <w:rsid w:val="002D6CF7"/>
    <w:rsid w:val="002E4003"/>
    <w:rsid w:val="002E5C39"/>
    <w:rsid w:val="002E7684"/>
    <w:rsid w:val="002F001E"/>
    <w:rsid w:val="002F2A92"/>
    <w:rsid w:val="0030347F"/>
    <w:rsid w:val="00303B86"/>
    <w:rsid w:val="00310A47"/>
    <w:rsid w:val="003262EF"/>
    <w:rsid w:val="003268C9"/>
    <w:rsid w:val="0033601D"/>
    <w:rsid w:val="003417AA"/>
    <w:rsid w:val="0035229D"/>
    <w:rsid w:val="00355BFC"/>
    <w:rsid w:val="00377205"/>
    <w:rsid w:val="00377D5F"/>
    <w:rsid w:val="00383BA6"/>
    <w:rsid w:val="003954FA"/>
    <w:rsid w:val="003A1502"/>
    <w:rsid w:val="003A34A4"/>
    <w:rsid w:val="003A37FD"/>
    <w:rsid w:val="003A7109"/>
    <w:rsid w:val="003C17F4"/>
    <w:rsid w:val="003D0021"/>
    <w:rsid w:val="003D2276"/>
    <w:rsid w:val="003D4506"/>
    <w:rsid w:val="003E7285"/>
    <w:rsid w:val="003F2DCF"/>
    <w:rsid w:val="003F6194"/>
    <w:rsid w:val="00410E1B"/>
    <w:rsid w:val="00421256"/>
    <w:rsid w:val="00424692"/>
    <w:rsid w:val="00424F9F"/>
    <w:rsid w:val="004454DC"/>
    <w:rsid w:val="004720D9"/>
    <w:rsid w:val="00475EB3"/>
    <w:rsid w:val="004764E4"/>
    <w:rsid w:val="00483FD2"/>
    <w:rsid w:val="0048776F"/>
    <w:rsid w:val="004877BE"/>
    <w:rsid w:val="004B7869"/>
    <w:rsid w:val="004D27D4"/>
    <w:rsid w:val="004D3254"/>
    <w:rsid w:val="004D3A38"/>
    <w:rsid w:val="004E055B"/>
    <w:rsid w:val="004E31BC"/>
    <w:rsid w:val="004F29E4"/>
    <w:rsid w:val="005028C2"/>
    <w:rsid w:val="00514E76"/>
    <w:rsid w:val="00532D30"/>
    <w:rsid w:val="005471AF"/>
    <w:rsid w:val="005501FD"/>
    <w:rsid w:val="00564A48"/>
    <w:rsid w:val="00570BF1"/>
    <w:rsid w:val="0057206B"/>
    <w:rsid w:val="00575C18"/>
    <w:rsid w:val="00576B02"/>
    <w:rsid w:val="00583EBF"/>
    <w:rsid w:val="0058507B"/>
    <w:rsid w:val="00585433"/>
    <w:rsid w:val="0058666C"/>
    <w:rsid w:val="005A0B38"/>
    <w:rsid w:val="005A1CAC"/>
    <w:rsid w:val="005B013A"/>
    <w:rsid w:val="005C4092"/>
    <w:rsid w:val="005D4B0E"/>
    <w:rsid w:val="005F36FA"/>
    <w:rsid w:val="00610FA9"/>
    <w:rsid w:val="00632955"/>
    <w:rsid w:val="00645EBB"/>
    <w:rsid w:val="006469AD"/>
    <w:rsid w:val="00667839"/>
    <w:rsid w:val="006728DF"/>
    <w:rsid w:val="00674D28"/>
    <w:rsid w:val="00680816"/>
    <w:rsid w:val="00695C1B"/>
    <w:rsid w:val="006A7EF6"/>
    <w:rsid w:val="006B6E64"/>
    <w:rsid w:val="006C47F0"/>
    <w:rsid w:val="006C790F"/>
    <w:rsid w:val="006D4EE2"/>
    <w:rsid w:val="006E5746"/>
    <w:rsid w:val="006E598F"/>
    <w:rsid w:val="006E60AD"/>
    <w:rsid w:val="006F322B"/>
    <w:rsid w:val="006F5F36"/>
    <w:rsid w:val="00707E5C"/>
    <w:rsid w:val="00723EFE"/>
    <w:rsid w:val="00727667"/>
    <w:rsid w:val="00727C16"/>
    <w:rsid w:val="00747C69"/>
    <w:rsid w:val="00762159"/>
    <w:rsid w:val="00766484"/>
    <w:rsid w:val="007738B0"/>
    <w:rsid w:val="007738CE"/>
    <w:rsid w:val="00782D51"/>
    <w:rsid w:val="007859B3"/>
    <w:rsid w:val="007925C5"/>
    <w:rsid w:val="00793264"/>
    <w:rsid w:val="007A44A8"/>
    <w:rsid w:val="007A47BC"/>
    <w:rsid w:val="007A69E0"/>
    <w:rsid w:val="007A7000"/>
    <w:rsid w:val="007B4DEA"/>
    <w:rsid w:val="007C12FE"/>
    <w:rsid w:val="007C529C"/>
    <w:rsid w:val="007D207B"/>
    <w:rsid w:val="007D6F27"/>
    <w:rsid w:val="007D7DCD"/>
    <w:rsid w:val="007E37D9"/>
    <w:rsid w:val="007F7500"/>
    <w:rsid w:val="00806D20"/>
    <w:rsid w:val="00811E61"/>
    <w:rsid w:val="00813FE7"/>
    <w:rsid w:val="008322BC"/>
    <w:rsid w:val="00844117"/>
    <w:rsid w:val="00853469"/>
    <w:rsid w:val="008556A1"/>
    <w:rsid w:val="00855ED1"/>
    <w:rsid w:val="0085667D"/>
    <w:rsid w:val="00857AF8"/>
    <w:rsid w:val="00894053"/>
    <w:rsid w:val="008A5104"/>
    <w:rsid w:val="008B4D25"/>
    <w:rsid w:val="008C75AE"/>
    <w:rsid w:val="008D4A01"/>
    <w:rsid w:val="008F1EA6"/>
    <w:rsid w:val="008F3285"/>
    <w:rsid w:val="008F53B8"/>
    <w:rsid w:val="008F7AD9"/>
    <w:rsid w:val="00917B3F"/>
    <w:rsid w:val="009352A1"/>
    <w:rsid w:val="00954085"/>
    <w:rsid w:val="00957AF2"/>
    <w:rsid w:val="009764CE"/>
    <w:rsid w:val="009A644B"/>
    <w:rsid w:val="009A7D5F"/>
    <w:rsid w:val="009B468D"/>
    <w:rsid w:val="009B6EAE"/>
    <w:rsid w:val="009C04C7"/>
    <w:rsid w:val="009C39BF"/>
    <w:rsid w:val="009C7583"/>
    <w:rsid w:val="009D3E7B"/>
    <w:rsid w:val="009D557A"/>
    <w:rsid w:val="009D6110"/>
    <w:rsid w:val="009E0589"/>
    <w:rsid w:val="009F4466"/>
    <w:rsid w:val="00A021CD"/>
    <w:rsid w:val="00A0464F"/>
    <w:rsid w:val="00A1076F"/>
    <w:rsid w:val="00A14A9A"/>
    <w:rsid w:val="00A16912"/>
    <w:rsid w:val="00A171F7"/>
    <w:rsid w:val="00A26E9E"/>
    <w:rsid w:val="00A33D98"/>
    <w:rsid w:val="00A44901"/>
    <w:rsid w:val="00A52A4F"/>
    <w:rsid w:val="00A64FC8"/>
    <w:rsid w:val="00A90980"/>
    <w:rsid w:val="00AA0F9F"/>
    <w:rsid w:val="00AA75D1"/>
    <w:rsid w:val="00AB0596"/>
    <w:rsid w:val="00AB7CE8"/>
    <w:rsid w:val="00AD315E"/>
    <w:rsid w:val="00AD51D7"/>
    <w:rsid w:val="00AD7526"/>
    <w:rsid w:val="00AF0274"/>
    <w:rsid w:val="00B14177"/>
    <w:rsid w:val="00B1627D"/>
    <w:rsid w:val="00B2242D"/>
    <w:rsid w:val="00B32B18"/>
    <w:rsid w:val="00B3702F"/>
    <w:rsid w:val="00B37109"/>
    <w:rsid w:val="00B4156A"/>
    <w:rsid w:val="00B66592"/>
    <w:rsid w:val="00B67F2D"/>
    <w:rsid w:val="00B75AB2"/>
    <w:rsid w:val="00B851F7"/>
    <w:rsid w:val="00B94528"/>
    <w:rsid w:val="00B9691B"/>
    <w:rsid w:val="00BA4895"/>
    <w:rsid w:val="00BB484D"/>
    <w:rsid w:val="00BB608E"/>
    <w:rsid w:val="00BC22E5"/>
    <w:rsid w:val="00BC477D"/>
    <w:rsid w:val="00BD3B43"/>
    <w:rsid w:val="00BF33E2"/>
    <w:rsid w:val="00C20490"/>
    <w:rsid w:val="00C2066E"/>
    <w:rsid w:val="00C243AC"/>
    <w:rsid w:val="00C30D21"/>
    <w:rsid w:val="00C43E94"/>
    <w:rsid w:val="00C459DB"/>
    <w:rsid w:val="00C5097D"/>
    <w:rsid w:val="00C54192"/>
    <w:rsid w:val="00C56724"/>
    <w:rsid w:val="00C84B4B"/>
    <w:rsid w:val="00C90796"/>
    <w:rsid w:val="00C96594"/>
    <w:rsid w:val="00CC7E19"/>
    <w:rsid w:val="00CD60D7"/>
    <w:rsid w:val="00CE443B"/>
    <w:rsid w:val="00CE6CC9"/>
    <w:rsid w:val="00CF10B1"/>
    <w:rsid w:val="00D032C9"/>
    <w:rsid w:val="00D06E54"/>
    <w:rsid w:val="00D1502E"/>
    <w:rsid w:val="00D453C8"/>
    <w:rsid w:val="00D514E8"/>
    <w:rsid w:val="00D54600"/>
    <w:rsid w:val="00D76823"/>
    <w:rsid w:val="00D807DE"/>
    <w:rsid w:val="00D80F1F"/>
    <w:rsid w:val="00D80F6D"/>
    <w:rsid w:val="00DA311C"/>
    <w:rsid w:val="00DB4FDF"/>
    <w:rsid w:val="00DD45FA"/>
    <w:rsid w:val="00DD50EB"/>
    <w:rsid w:val="00DD7005"/>
    <w:rsid w:val="00DE3F05"/>
    <w:rsid w:val="00DF5559"/>
    <w:rsid w:val="00E03628"/>
    <w:rsid w:val="00E059FF"/>
    <w:rsid w:val="00E14B2C"/>
    <w:rsid w:val="00E15CCC"/>
    <w:rsid w:val="00E43537"/>
    <w:rsid w:val="00E446B3"/>
    <w:rsid w:val="00E50F65"/>
    <w:rsid w:val="00E62C8A"/>
    <w:rsid w:val="00E636AE"/>
    <w:rsid w:val="00E720C9"/>
    <w:rsid w:val="00E8032F"/>
    <w:rsid w:val="00E804F1"/>
    <w:rsid w:val="00E86A36"/>
    <w:rsid w:val="00E930D4"/>
    <w:rsid w:val="00EA7C9F"/>
    <w:rsid w:val="00EB0458"/>
    <w:rsid w:val="00EB1005"/>
    <w:rsid w:val="00ED293E"/>
    <w:rsid w:val="00ED7B33"/>
    <w:rsid w:val="00EE1A0E"/>
    <w:rsid w:val="00EE37C6"/>
    <w:rsid w:val="00EF3975"/>
    <w:rsid w:val="00F0537E"/>
    <w:rsid w:val="00F1366B"/>
    <w:rsid w:val="00F23060"/>
    <w:rsid w:val="00F249DF"/>
    <w:rsid w:val="00F32B89"/>
    <w:rsid w:val="00F453D2"/>
    <w:rsid w:val="00F737CA"/>
    <w:rsid w:val="00FC09CB"/>
    <w:rsid w:val="00FC0A07"/>
    <w:rsid w:val="00FC1A3E"/>
    <w:rsid w:val="00FC4D27"/>
    <w:rsid w:val="00FC52B8"/>
    <w:rsid w:val="00FD427F"/>
    <w:rsid w:val="00FF71B7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400"/>
        <w:tab w:val="center" w:pos="65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288" w:lineRule="auto"/>
      <w:ind w:firstLine="720"/>
      <w:jc w:val="both"/>
    </w:pPr>
  </w:style>
  <w:style w:type="paragraph" w:styleId="BalloonText">
    <w:name w:val="Balloon Text"/>
    <w:basedOn w:val="Normal"/>
    <w:semiHidden/>
    <w:rsid w:val="00E50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04F1"/>
    <w:pPr>
      <w:spacing w:before="167" w:after="167"/>
    </w:pPr>
    <w:rPr>
      <w:sz w:val="24"/>
    </w:rPr>
  </w:style>
  <w:style w:type="paragraph" w:customStyle="1" w:styleId="CharChar1CharCharCharChar">
    <w:name w:val=" Char Char1 Char Char Char Char"/>
    <w:basedOn w:val="Normal"/>
    <w:semiHidden/>
    <w:rsid w:val="00C20490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400"/>
        <w:tab w:val="center" w:pos="65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288" w:lineRule="auto"/>
      <w:ind w:firstLine="720"/>
      <w:jc w:val="both"/>
    </w:pPr>
  </w:style>
  <w:style w:type="paragraph" w:styleId="BalloonText">
    <w:name w:val="Balloon Text"/>
    <w:basedOn w:val="Normal"/>
    <w:semiHidden/>
    <w:rsid w:val="00E50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04F1"/>
    <w:pPr>
      <w:spacing w:before="167" w:after="167"/>
    </w:pPr>
    <w:rPr>
      <w:sz w:val="24"/>
    </w:rPr>
  </w:style>
  <w:style w:type="paragraph" w:customStyle="1" w:styleId="CharChar1CharCharCharChar">
    <w:name w:val=" Char Char1 Char Char Char Char"/>
    <w:basedOn w:val="Normal"/>
    <w:semiHidden/>
    <w:rsid w:val="00C20490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Thoai Son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TCCQ</dc:creator>
  <cp:lastModifiedBy>LENOVO PC</cp:lastModifiedBy>
  <cp:revision>2</cp:revision>
  <cp:lastPrinted>2024-02-01T07:16:00Z</cp:lastPrinted>
  <dcterms:created xsi:type="dcterms:W3CDTF">2024-03-26T08:03:00Z</dcterms:created>
  <dcterms:modified xsi:type="dcterms:W3CDTF">2024-03-26T08:03:00Z</dcterms:modified>
</cp:coreProperties>
</file>