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3" w:type="dxa"/>
        <w:jc w:val="center"/>
        <w:tblInd w:w="512" w:type="dxa"/>
        <w:tblLook w:val="01E0" w:firstRow="1" w:lastRow="1" w:firstColumn="1" w:lastColumn="1" w:noHBand="0" w:noVBand="0"/>
      </w:tblPr>
      <w:tblGrid>
        <w:gridCol w:w="3686"/>
        <w:gridCol w:w="6217"/>
      </w:tblGrid>
      <w:tr w:rsidR="00602AAC" w:rsidRPr="007947A0" w:rsidTr="008B6D12">
        <w:trPr>
          <w:jc w:val="center"/>
        </w:trPr>
        <w:tc>
          <w:tcPr>
            <w:tcW w:w="3686" w:type="dxa"/>
          </w:tcPr>
          <w:p w:rsidR="00602AAC" w:rsidRPr="00AC39C6" w:rsidRDefault="00142B34" w:rsidP="00D02619">
            <w:pPr>
              <w:ind w:right="-5"/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UBND H</w:t>
            </w:r>
            <w:r w:rsidR="003D3178">
              <w:rPr>
                <w:bCs/>
              </w:rPr>
              <w:t>UYỆN CHÂU PHÚ</w:t>
            </w:r>
          </w:p>
          <w:p w:rsidR="00AC39C6" w:rsidRPr="00142B34" w:rsidRDefault="008B6D12" w:rsidP="00D02619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VĂN PHÒNG                   HĐND VÀ UBND</w:t>
            </w:r>
          </w:p>
          <w:p w:rsidR="00142B34" w:rsidRDefault="004427A7" w:rsidP="00D02619">
            <w:pPr>
              <w:ind w:right="-5"/>
              <w:jc w:val="center"/>
              <w:rPr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40640</wp:posOffset>
                      </wp:positionV>
                      <wp:extent cx="622935" cy="0"/>
                      <wp:effectExtent l="13335" t="12065" r="11430" b="6985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pt,3.2pt" to="112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dp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"/>
                  </w:pict>
                </mc:Fallback>
              </mc:AlternateContent>
            </w:r>
          </w:p>
          <w:p w:rsidR="00142B34" w:rsidRPr="00142B34" w:rsidRDefault="00142B34" w:rsidP="00D02619">
            <w:pPr>
              <w:ind w:right="-5"/>
              <w:jc w:val="center"/>
              <w:rPr>
                <w:bCs/>
              </w:rPr>
            </w:pPr>
            <w:r>
              <w:rPr>
                <w:bCs/>
              </w:rPr>
              <w:t xml:space="preserve">Số: </w:t>
            </w:r>
            <w:r w:rsidR="008928E0">
              <w:rPr>
                <w:bCs/>
              </w:rPr>
              <w:t xml:space="preserve">   </w:t>
            </w:r>
            <w:r w:rsidR="008B6D12">
              <w:rPr>
                <w:bCs/>
              </w:rPr>
              <w:t xml:space="preserve">  </w:t>
            </w:r>
            <w:r w:rsidR="008928E0">
              <w:rPr>
                <w:bCs/>
              </w:rPr>
              <w:t xml:space="preserve">  </w:t>
            </w:r>
            <w:r>
              <w:rPr>
                <w:bCs/>
              </w:rPr>
              <w:t>/BB-</w:t>
            </w:r>
            <w:r w:rsidR="008B6D12">
              <w:rPr>
                <w:bCs/>
              </w:rPr>
              <w:t>VP</w:t>
            </w:r>
          </w:p>
          <w:p w:rsidR="00602AAC" w:rsidRPr="00E03E0E" w:rsidRDefault="00602AAC" w:rsidP="00D02619">
            <w:pPr>
              <w:ind w:right="-5"/>
              <w:rPr>
                <w:b/>
              </w:rPr>
            </w:pPr>
          </w:p>
        </w:tc>
        <w:tc>
          <w:tcPr>
            <w:tcW w:w="6217" w:type="dxa"/>
          </w:tcPr>
          <w:p w:rsidR="00602AAC" w:rsidRPr="007947A0" w:rsidRDefault="00602AAC" w:rsidP="00D02619">
            <w:pPr>
              <w:ind w:right="-5"/>
              <w:jc w:val="center"/>
              <w:rPr>
                <w:b/>
              </w:rPr>
            </w:pPr>
            <w:r w:rsidRPr="007947A0">
              <w:rPr>
                <w:b/>
              </w:rPr>
              <w:t xml:space="preserve">CỘNG HÒA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947A0">
                  <w:rPr>
                    <w:b/>
                  </w:rPr>
                  <w:t>NAM</w:t>
                </w:r>
              </w:smartTag>
            </w:smartTag>
          </w:p>
          <w:p w:rsidR="00602AAC" w:rsidRDefault="00602AAC" w:rsidP="00D02619">
            <w:pPr>
              <w:ind w:right="-5"/>
              <w:jc w:val="center"/>
              <w:rPr>
                <w:b/>
              </w:rPr>
            </w:pPr>
            <w:r w:rsidRPr="007947A0">
              <w:rPr>
                <w:b/>
              </w:rPr>
              <w:t>Độc lập - Tự do - Hạnh phúc</w:t>
            </w:r>
          </w:p>
          <w:p w:rsidR="00142B34" w:rsidRDefault="004427A7" w:rsidP="00D02619">
            <w:pPr>
              <w:ind w:right="-5"/>
              <w:jc w:val="center"/>
              <w:rPr>
                <w:b/>
              </w:rPr>
            </w:pPr>
            <w:r>
              <w:rPr>
                <w:b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46990</wp:posOffset>
                      </wp:positionV>
                      <wp:extent cx="2133600" cy="0"/>
                      <wp:effectExtent l="6350" t="8890" r="12700" b="1016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pt,3.7pt" to="23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SEF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"/>
                  </w:pict>
                </mc:Fallback>
              </mc:AlternateContent>
            </w:r>
          </w:p>
          <w:p w:rsidR="00142B34" w:rsidRPr="00142B34" w:rsidRDefault="00142B34" w:rsidP="00D02619">
            <w:pPr>
              <w:ind w:right="-5"/>
              <w:jc w:val="center"/>
              <w:rPr>
                <w:bCs/>
                <w:i/>
                <w:iCs/>
              </w:rPr>
            </w:pPr>
            <w:r w:rsidRPr="00142B34">
              <w:rPr>
                <w:bCs/>
                <w:i/>
                <w:iCs/>
              </w:rPr>
              <w:t xml:space="preserve">Châu Phú, ngày </w:t>
            </w:r>
            <w:r w:rsidR="008B6D12">
              <w:rPr>
                <w:bCs/>
                <w:i/>
                <w:iCs/>
              </w:rPr>
              <w:t xml:space="preserve">  </w:t>
            </w:r>
            <w:r w:rsidR="008928E0">
              <w:rPr>
                <w:bCs/>
                <w:i/>
                <w:iCs/>
              </w:rPr>
              <w:t xml:space="preserve">  </w:t>
            </w:r>
            <w:r w:rsidRPr="00142B34">
              <w:rPr>
                <w:bCs/>
                <w:i/>
                <w:iCs/>
              </w:rPr>
              <w:t xml:space="preserve"> tháng </w:t>
            </w:r>
            <w:r w:rsidR="008928E0">
              <w:rPr>
                <w:bCs/>
                <w:i/>
                <w:iCs/>
              </w:rPr>
              <w:t>02</w:t>
            </w:r>
            <w:r w:rsidRPr="00142B34">
              <w:rPr>
                <w:bCs/>
                <w:i/>
                <w:iCs/>
              </w:rPr>
              <w:t xml:space="preserve"> năm 202</w:t>
            </w:r>
            <w:r w:rsidR="008928E0">
              <w:rPr>
                <w:bCs/>
                <w:i/>
                <w:iCs/>
              </w:rPr>
              <w:t>4</w:t>
            </w:r>
          </w:p>
          <w:p w:rsidR="00602AAC" w:rsidRPr="00E03E0E" w:rsidRDefault="00602AAC" w:rsidP="00D02619">
            <w:pPr>
              <w:ind w:right="-5"/>
              <w:jc w:val="center"/>
              <w:rPr>
                <w:b/>
              </w:rPr>
            </w:pPr>
          </w:p>
        </w:tc>
      </w:tr>
    </w:tbl>
    <w:p w:rsidR="00C92982" w:rsidRPr="009936B2" w:rsidRDefault="00D81408" w:rsidP="00D02619">
      <w:pPr>
        <w:ind w:right="-5"/>
        <w:jc w:val="center"/>
      </w:pPr>
      <w:r w:rsidRPr="009936B2">
        <w:rPr>
          <w:b/>
        </w:rPr>
        <w:t>BIÊN BẢN</w:t>
      </w:r>
    </w:p>
    <w:p w:rsidR="0049707B" w:rsidRPr="009936B2" w:rsidRDefault="008928E0" w:rsidP="00D02619">
      <w:pPr>
        <w:ind w:right="-5"/>
        <w:jc w:val="center"/>
        <w:rPr>
          <w:b/>
          <w:bCs/>
        </w:rPr>
      </w:pPr>
      <w:r w:rsidRPr="009936B2">
        <w:rPr>
          <w:b/>
          <w:bCs/>
          <w:color w:val="051823"/>
          <w:lang w:val="nl-NL"/>
        </w:rPr>
        <w:t>V</w:t>
      </w:r>
      <w:r w:rsidR="00142B34" w:rsidRPr="009936B2">
        <w:rPr>
          <w:b/>
          <w:bCs/>
          <w:color w:val="051823"/>
          <w:lang w:val="nl-NL"/>
        </w:rPr>
        <w:t xml:space="preserve">ề việc họp xét </w:t>
      </w:r>
      <w:r w:rsidRPr="009936B2">
        <w:rPr>
          <w:b/>
          <w:bCs/>
          <w:color w:val="051823"/>
          <w:lang w:val="nl-NL"/>
        </w:rPr>
        <w:t>khen thư</w:t>
      </w:r>
      <w:r w:rsidR="008B6D12" w:rsidRPr="009936B2">
        <w:rPr>
          <w:b/>
          <w:bCs/>
          <w:color w:val="051823"/>
          <w:lang w:val="nl-NL"/>
        </w:rPr>
        <w:t>ởng t</w:t>
      </w:r>
      <w:r w:rsidRPr="009936B2">
        <w:rPr>
          <w:b/>
          <w:bCs/>
          <w:color w:val="051823"/>
          <w:lang w:val="nl-NL"/>
        </w:rPr>
        <w:t xml:space="preserve">ổng kết </w:t>
      </w:r>
      <w:r w:rsidR="00142B34" w:rsidRPr="009936B2">
        <w:rPr>
          <w:b/>
          <w:bCs/>
          <w:color w:val="051823"/>
          <w:lang w:val="nl-NL"/>
        </w:rPr>
        <w:t>năm 2023</w:t>
      </w:r>
    </w:p>
    <w:p w:rsidR="00824280" w:rsidRDefault="004427A7" w:rsidP="00D02619">
      <w:pPr>
        <w:ind w:right="-5"/>
        <w:jc w:val="both"/>
        <w:rPr>
          <w:rFonts w:ascii="Arial" w:hAnsi="Arial" w:cs="Arial"/>
          <w:color w:val="051823"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81280</wp:posOffset>
                </wp:positionV>
                <wp:extent cx="1219200" cy="0"/>
                <wp:effectExtent l="9525" t="5080" r="9525" b="1397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pt,6.4pt" to="273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B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NLSmN66AiErtbCiOntWL2Wr63SGlq5aoA48UXy8G8rKQkbxJCRtn4IJ9/1kziCFHr2Of&#10;zo3tAiR0AJ2jHJe7HPzsEYXDbJItQGOM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"/>
            </w:pict>
          </mc:Fallback>
        </mc:AlternateContent>
      </w:r>
    </w:p>
    <w:p w:rsidR="00824280" w:rsidRPr="00240BA3" w:rsidRDefault="00240BA3" w:rsidP="00240BA3">
      <w:pPr>
        <w:spacing w:before="120" w:after="120"/>
        <w:ind w:right="-6" w:firstLine="709"/>
        <w:jc w:val="both"/>
      </w:pPr>
      <w:r>
        <w:rPr>
          <w:b/>
          <w:color w:val="051823"/>
          <w:lang w:val="nl-NL"/>
        </w:rPr>
        <w:t>I.</w:t>
      </w:r>
      <w:r w:rsidR="003D3178" w:rsidRPr="00240BA3">
        <w:rPr>
          <w:b/>
          <w:color w:val="051823"/>
          <w:lang w:val="nl-NL"/>
        </w:rPr>
        <w:t xml:space="preserve"> </w:t>
      </w:r>
      <w:r w:rsidR="00824280" w:rsidRPr="00240BA3">
        <w:rPr>
          <w:b/>
          <w:color w:val="051823"/>
          <w:lang w:val="nl-NL"/>
        </w:rPr>
        <w:t>Thời gian:</w:t>
      </w:r>
      <w:r w:rsidR="00824280" w:rsidRPr="00240BA3">
        <w:rPr>
          <w:color w:val="051823"/>
          <w:lang w:val="nl-NL"/>
        </w:rPr>
        <w:t xml:space="preserve"> Vào lúc </w:t>
      </w:r>
      <w:r w:rsidR="008B6D12" w:rsidRPr="00240BA3">
        <w:rPr>
          <w:color w:val="051823"/>
          <w:lang w:val="nl-NL"/>
        </w:rPr>
        <w:t>1</w:t>
      </w:r>
      <w:r w:rsidR="00217673">
        <w:rPr>
          <w:color w:val="051823"/>
          <w:lang w:val="nl-NL"/>
        </w:rPr>
        <w:t>5</w:t>
      </w:r>
      <w:r w:rsidR="00142B34" w:rsidRPr="00240BA3">
        <w:rPr>
          <w:color w:val="051823"/>
          <w:lang w:val="nl-NL"/>
        </w:rPr>
        <w:t xml:space="preserve"> </w:t>
      </w:r>
      <w:r w:rsidR="00824280" w:rsidRPr="00240BA3">
        <w:rPr>
          <w:color w:val="051823"/>
          <w:lang w:val="nl-NL"/>
        </w:rPr>
        <w:t>giờ</w:t>
      </w:r>
      <w:r w:rsidR="00142B34" w:rsidRPr="00240BA3">
        <w:rPr>
          <w:color w:val="051823"/>
          <w:lang w:val="nl-NL"/>
        </w:rPr>
        <w:t xml:space="preserve"> </w:t>
      </w:r>
      <w:r w:rsidR="00217673">
        <w:rPr>
          <w:color w:val="051823"/>
          <w:lang w:val="nl-NL"/>
        </w:rPr>
        <w:t>0</w:t>
      </w:r>
      <w:r w:rsidR="00142B34" w:rsidRPr="00240BA3">
        <w:rPr>
          <w:color w:val="051823"/>
          <w:lang w:val="nl-NL"/>
        </w:rPr>
        <w:t>0 phút</w:t>
      </w:r>
      <w:r w:rsidR="00824280" w:rsidRPr="00240BA3">
        <w:rPr>
          <w:color w:val="051823"/>
          <w:lang w:val="nl-NL"/>
        </w:rPr>
        <w:t xml:space="preserve">, ngày </w:t>
      </w:r>
      <w:r w:rsidR="00BC2A99" w:rsidRPr="00240BA3">
        <w:rPr>
          <w:color w:val="051823"/>
          <w:lang w:val="nl-NL"/>
        </w:rPr>
        <w:t>21</w:t>
      </w:r>
      <w:r w:rsidR="00824280" w:rsidRPr="00240BA3">
        <w:rPr>
          <w:color w:val="051823"/>
          <w:lang w:val="nl-NL"/>
        </w:rPr>
        <w:t xml:space="preserve"> tháng </w:t>
      </w:r>
      <w:r w:rsidR="008928E0" w:rsidRPr="00240BA3">
        <w:rPr>
          <w:color w:val="051823"/>
          <w:lang w:val="nl-NL"/>
        </w:rPr>
        <w:t>02</w:t>
      </w:r>
      <w:r w:rsidR="00824280" w:rsidRPr="00240BA3">
        <w:rPr>
          <w:color w:val="051823"/>
          <w:lang w:val="nl-NL"/>
        </w:rPr>
        <w:t xml:space="preserve"> năm 20</w:t>
      </w:r>
      <w:r w:rsidR="00A70618" w:rsidRPr="00240BA3">
        <w:rPr>
          <w:color w:val="051823"/>
          <w:lang w:val="nl-NL"/>
        </w:rPr>
        <w:t>2</w:t>
      </w:r>
      <w:r w:rsidR="008B6D12" w:rsidRPr="00240BA3">
        <w:rPr>
          <w:color w:val="051823"/>
          <w:lang w:val="nl-NL"/>
        </w:rPr>
        <w:t>4</w:t>
      </w:r>
    </w:p>
    <w:p w:rsidR="00824280" w:rsidRPr="00240BA3" w:rsidRDefault="00240BA3" w:rsidP="00240BA3">
      <w:pPr>
        <w:shd w:val="clear" w:color="auto" w:fill="FFFFFF"/>
        <w:spacing w:before="120" w:after="120"/>
        <w:ind w:right="-6" w:firstLine="709"/>
        <w:rPr>
          <w:rFonts w:ascii="Arial" w:hAnsi="Arial" w:cs="Arial"/>
          <w:color w:val="051823"/>
          <w:lang w:val="nl-NL"/>
        </w:rPr>
      </w:pPr>
      <w:r>
        <w:rPr>
          <w:rStyle w:val="apple-converted-space"/>
          <w:b/>
          <w:color w:val="051823"/>
          <w:lang w:val="nl-NL"/>
        </w:rPr>
        <w:t>II.</w:t>
      </w:r>
      <w:r w:rsidR="003D3178" w:rsidRPr="00240BA3">
        <w:rPr>
          <w:rStyle w:val="apple-converted-space"/>
          <w:b/>
          <w:color w:val="051823"/>
          <w:lang w:val="nl-NL"/>
        </w:rPr>
        <w:t xml:space="preserve"> </w:t>
      </w:r>
      <w:r w:rsidR="00824280" w:rsidRPr="00240BA3">
        <w:rPr>
          <w:b/>
          <w:color w:val="051823"/>
          <w:lang w:val="nl-NL"/>
        </w:rPr>
        <w:t>Địa điểm:</w:t>
      </w:r>
      <w:r w:rsidR="00824280" w:rsidRPr="00240BA3">
        <w:rPr>
          <w:color w:val="051823"/>
          <w:lang w:val="nl-NL"/>
        </w:rPr>
        <w:t xml:space="preserve"> </w:t>
      </w:r>
      <w:r w:rsidR="008B6D12" w:rsidRPr="00240BA3">
        <w:rPr>
          <w:color w:val="051823"/>
          <w:lang w:val="nl-NL"/>
        </w:rPr>
        <w:t>Phòng họp số 2 – Văn phòng HĐND và UBND</w:t>
      </w:r>
      <w:r w:rsidR="00824280" w:rsidRPr="00240BA3">
        <w:rPr>
          <w:color w:val="051823"/>
          <w:lang w:val="nl-NL"/>
        </w:rPr>
        <w:t xml:space="preserve"> huyện.</w:t>
      </w:r>
    </w:p>
    <w:p w:rsidR="00AC39C6" w:rsidRPr="00240BA3" w:rsidRDefault="00240BA3" w:rsidP="00240BA3">
      <w:pPr>
        <w:spacing w:before="120" w:after="120"/>
        <w:ind w:right="-6" w:firstLine="709"/>
        <w:jc w:val="both"/>
        <w:rPr>
          <w:b/>
          <w:lang w:val="nl-NL"/>
        </w:rPr>
      </w:pPr>
      <w:r>
        <w:rPr>
          <w:b/>
          <w:lang w:val="nl-NL"/>
        </w:rPr>
        <w:t>III.</w:t>
      </w:r>
      <w:r w:rsidR="003D3178" w:rsidRPr="00240BA3">
        <w:rPr>
          <w:b/>
          <w:lang w:val="nl-NL"/>
        </w:rPr>
        <w:t xml:space="preserve"> </w:t>
      </w:r>
      <w:r w:rsidR="00D81408" w:rsidRPr="00240BA3">
        <w:rPr>
          <w:b/>
          <w:lang w:val="nl-NL"/>
        </w:rPr>
        <w:t>Thành phần tham dự:</w:t>
      </w:r>
    </w:p>
    <w:p w:rsidR="000A59C2" w:rsidRPr="00240BA3" w:rsidRDefault="000A59C2" w:rsidP="00240BA3">
      <w:pPr>
        <w:spacing w:before="120" w:after="120"/>
        <w:ind w:right="-6" w:firstLine="709"/>
        <w:rPr>
          <w:lang w:val="nl-NL"/>
        </w:rPr>
      </w:pPr>
      <w:r w:rsidRPr="00240BA3">
        <w:rPr>
          <w:lang w:val="nl-NL"/>
        </w:rPr>
        <w:t>1. Ông</w:t>
      </w:r>
      <w:r w:rsidR="008B6D12" w:rsidRPr="00240BA3">
        <w:rPr>
          <w:lang w:val="nl-NL"/>
        </w:rPr>
        <w:t xml:space="preserve"> Trang Thanh Huy</w:t>
      </w:r>
      <w:r w:rsidRPr="00240BA3">
        <w:rPr>
          <w:lang w:val="nl-NL"/>
        </w:rPr>
        <w:t xml:space="preserve">, </w:t>
      </w:r>
      <w:r w:rsidR="008B6D12" w:rsidRPr="00240BA3">
        <w:rPr>
          <w:lang w:val="nl-NL"/>
        </w:rPr>
        <w:t>Chánh Văn phòng (chủ trì cuộc họp)</w:t>
      </w:r>
      <w:r w:rsidRPr="00240BA3">
        <w:rPr>
          <w:lang w:val="nl-NL"/>
        </w:rPr>
        <w:t>;</w:t>
      </w:r>
    </w:p>
    <w:p w:rsidR="000A59C2" w:rsidRPr="00240BA3" w:rsidRDefault="000A59C2" w:rsidP="00240BA3">
      <w:pPr>
        <w:spacing w:before="120" w:after="120"/>
        <w:ind w:right="-6" w:firstLine="709"/>
        <w:rPr>
          <w:lang w:val="nl-NL"/>
        </w:rPr>
      </w:pPr>
      <w:r w:rsidRPr="00240BA3">
        <w:rPr>
          <w:lang w:val="nl-NL"/>
        </w:rPr>
        <w:t>2.</w:t>
      </w:r>
      <w:r w:rsidR="008B6D12" w:rsidRPr="00240BA3">
        <w:rPr>
          <w:lang w:val="nl-NL"/>
        </w:rPr>
        <w:t xml:space="preserve"> Ông Nguyễn Châu Vinh Hiển</w:t>
      </w:r>
      <w:r w:rsidRPr="00240BA3">
        <w:rPr>
          <w:lang w:val="nl-NL"/>
        </w:rPr>
        <w:t xml:space="preserve">, </w:t>
      </w:r>
      <w:r w:rsidR="00142B34" w:rsidRPr="00240BA3">
        <w:rPr>
          <w:lang w:val="nl-NL"/>
        </w:rPr>
        <w:t>Chuyên viên (</w:t>
      </w:r>
      <w:r w:rsidRPr="00240BA3">
        <w:rPr>
          <w:lang w:val="nl-NL"/>
        </w:rPr>
        <w:t>Thư ký</w:t>
      </w:r>
      <w:r w:rsidR="00142B34" w:rsidRPr="00240BA3">
        <w:rPr>
          <w:lang w:val="nl-NL"/>
        </w:rPr>
        <w:t>)</w:t>
      </w:r>
      <w:r w:rsidR="008B6D12" w:rsidRPr="00240BA3">
        <w:rPr>
          <w:lang w:val="nl-NL"/>
        </w:rPr>
        <w:t>;</w:t>
      </w:r>
    </w:p>
    <w:p w:rsidR="008B6D12" w:rsidRPr="00240BA3" w:rsidRDefault="00240BA3" w:rsidP="00240BA3">
      <w:pPr>
        <w:spacing w:before="120" w:after="120"/>
        <w:ind w:right="-6" w:firstLine="709"/>
        <w:rPr>
          <w:lang w:val="nl-NL"/>
        </w:rPr>
      </w:pPr>
      <w:r>
        <w:rPr>
          <w:lang w:val="nl-NL"/>
        </w:rPr>
        <w:t>3. Cùng toà</w:t>
      </w:r>
      <w:r w:rsidR="008B6D12" w:rsidRPr="00240BA3">
        <w:rPr>
          <w:lang w:val="nl-NL"/>
        </w:rPr>
        <w:t>n thể cán bộ, công chức Văn phòng</w:t>
      </w:r>
      <w:r>
        <w:rPr>
          <w:lang w:val="nl-NL"/>
        </w:rPr>
        <w:t xml:space="preserve"> (có mặt: 19/19)</w:t>
      </w:r>
      <w:r w:rsidR="008B6D12" w:rsidRPr="00240BA3">
        <w:rPr>
          <w:lang w:val="nl-NL"/>
        </w:rPr>
        <w:t>.</w:t>
      </w:r>
    </w:p>
    <w:p w:rsidR="00142B34" w:rsidRPr="00240BA3" w:rsidRDefault="00142B34" w:rsidP="00240BA3">
      <w:pPr>
        <w:spacing w:before="120" w:after="120"/>
        <w:ind w:right="-6"/>
        <w:jc w:val="center"/>
        <w:rPr>
          <w:b/>
          <w:bCs/>
          <w:color w:val="051823"/>
          <w:lang w:val="nl-NL"/>
        </w:rPr>
      </w:pPr>
      <w:r w:rsidRPr="00240BA3">
        <w:rPr>
          <w:b/>
          <w:bCs/>
          <w:color w:val="051823"/>
          <w:lang w:val="nl-NL"/>
        </w:rPr>
        <w:t>NỘI DUNG:</w:t>
      </w:r>
    </w:p>
    <w:p w:rsidR="0033676A" w:rsidRPr="00240BA3" w:rsidRDefault="008B6D12" w:rsidP="00240BA3">
      <w:pPr>
        <w:spacing w:before="120" w:after="120"/>
        <w:ind w:firstLine="709"/>
        <w:jc w:val="both"/>
        <w:rPr>
          <w:lang w:val="nl-NL"/>
        </w:rPr>
      </w:pPr>
      <w:r w:rsidRPr="00240BA3">
        <w:rPr>
          <w:color w:val="051823"/>
          <w:lang w:val="nl-NL"/>
        </w:rPr>
        <w:t>Văn phòng HĐND và UBND huyện</w:t>
      </w:r>
      <w:r w:rsidR="00142B34" w:rsidRPr="00240BA3">
        <w:rPr>
          <w:color w:val="051823"/>
          <w:lang w:val="nl-NL"/>
        </w:rPr>
        <w:t xml:space="preserve"> tổ chức họp xét đề nghị </w:t>
      </w:r>
      <w:r w:rsidR="008928E0" w:rsidRPr="00240BA3">
        <w:rPr>
          <w:color w:val="051823"/>
          <w:lang w:val="nl-NL"/>
        </w:rPr>
        <w:t xml:space="preserve">khen thưởng </w:t>
      </w:r>
      <w:r w:rsidRPr="00240BA3">
        <w:rPr>
          <w:color w:val="051823"/>
          <w:lang w:val="nl-NL"/>
        </w:rPr>
        <w:t>t</w:t>
      </w:r>
      <w:r w:rsidR="008928E0" w:rsidRPr="00240BA3">
        <w:rPr>
          <w:color w:val="051823"/>
          <w:lang w:val="nl-NL"/>
        </w:rPr>
        <w:t>ổng kết</w:t>
      </w:r>
      <w:r w:rsidR="00142B34" w:rsidRPr="00240BA3">
        <w:rPr>
          <w:color w:val="051823"/>
          <w:lang w:val="nl-NL"/>
        </w:rPr>
        <w:t xml:space="preserve"> năm 2023.</w:t>
      </w:r>
      <w:r w:rsidR="0025768D" w:rsidRPr="00240BA3">
        <w:rPr>
          <w:color w:val="051823"/>
          <w:lang w:val="nl-NL"/>
        </w:rPr>
        <w:t xml:space="preserve"> </w:t>
      </w:r>
    </w:p>
    <w:p w:rsidR="00217673" w:rsidRDefault="008B6D12" w:rsidP="00240BA3">
      <w:pPr>
        <w:spacing w:before="120" w:after="120"/>
        <w:ind w:firstLine="709"/>
        <w:jc w:val="both"/>
      </w:pPr>
      <w:r w:rsidRPr="00240BA3">
        <w:rPr>
          <w:lang w:val="nl-NL"/>
        </w:rPr>
        <w:t>1. Ông Trang Thanh Huy, Chánh Văn phòng (chủ trì</w:t>
      </w:r>
      <w:r w:rsidRPr="00240BA3">
        <w:t xml:space="preserve"> </w:t>
      </w:r>
      <w:r w:rsidR="0025768D" w:rsidRPr="00240BA3">
        <w:t>cuộc họp</w:t>
      </w:r>
      <w:r w:rsidRPr="00240BA3">
        <w:t>)</w:t>
      </w:r>
      <w:r w:rsidR="0025768D" w:rsidRPr="00240BA3">
        <w:t xml:space="preserve"> </w:t>
      </w:r>
      <w:r w:rsidRPr="00240BA3">
        <w:t xml:space="preserve">nêu một số yêu cầu cần đạt </w:t>
      </w:r>
      <w:r w:rsidR="00217673">
        <w:t>được của cuộc họp.</w:t>
      </w:r>
    </w:p>
    <w:p w:rsidR="0025768D" w:rsidRPr="00240BA3" w:rsidRDefault="00217673" w:rsidP="00240BA3">
      <w:pPr>
        <w:spacing w:before="120" w:after="120"/>
        <w:ind w:firstLine="709"/>
        <w:jc w:val="both"/>
      </w:pPr>
      <w:r>
        <w:t xml:space="preserve">2. </w:t>
      </w:r>
      <w:r w:rsidRPr="00240BA3">
        <w:rPr>
          <w:lang w:val="nl-NL"/>
        </w:rPr>
        <w:t xml:space="preserve">Ông Nguyễn Châu Vinh Hiển, Chuyên viên </w:t>
      </w:r>
      <w:r>
        <w:rPr>
          <w:lang w:val="nl-NL"/>
        </w:rPr>
        <w:t xml:space="preserve">phụ trách thi đua khen thưởng của Văn phòng </w:t>
      </w:r>
      <w:r w:rsidR="0025768D" w:rsidRPr="00240BA3">
        <w:t xml:space="preserve">thông qua nội dung Công văn số </w:t>
      </w:r>
      <w:r w:rsidR="008928E0" w:rsidRPr="00240BA3">
        <w:t>54</w:t>
      </w:r>
      <w:r w:rsidR="0025768D" w:rsidRPr="00240BA3">
        <w:t>/</w:t>
      </w:r>
      <w:r w:rsidR="008928E0" w:rsidRPr="00240BA3">
        <w:t xml:space="preserve">HĐ.TĐKT-NV </w:t>
      </w:r>
      <w:r>
        <w:t xml:space="preserve">  </w:t>
      </w:r>
      <w:r w:rsidR="008928E0" w:rsidRPr="00240BA3">
        <w:t>ngày 19</w:t>
      </w:r>
      <w:r w:rsidR="0025768D" w:rsidRPr="00240BA3">
        <w:t>/</w:t>
      </w:r>
      <w:r w:rsidR="008928E0" w:rsidRPr="00240BA3">
        <w:t>0</w:t>
      </w:r>
      <w:r w:rsidR="0025768D" w:rsidRPr="00240BA3">
        <w:t>1/202</w:t>
      </w:r>
      <w:r w:rsidR="008928E0" w:rsidRPr="00240BA3">
        <w:t>4</w:t>
      </w:r>
      <w:r w:rsidR="0025768D" w:rsidRPr="00240BA3">
        <w:t xml:space="preserve"> về việc </w:t>
      </w:r>
      <w:r w:rsidR="008928E0" w:rsidRPr="00240BA3">
        <w:t>hướng dẫn thực hiện xét khen thưởng tổng kết</w:t>
      </w:r>
      <w:r w:rsidR="0025768D" w:rsidRPr="00240BA3">
        <w:t xml:space="preserve"> năm 2023</w:t>
      </w:r>
      <w:r w:rsidR="008928E0" w:rsidRPr="00240BA3">
        <w:t xml:space="preserve"> và một số nội dung liên quan tại Nghị định số 98/2023/NĐ-CP ngày 31/12/2023 của Chính phủ quy định chi tiết thi hành một số điều của Luật Thi đua, khen thưởng</w:t>
      </w:r>
      <w:r w:rsidR="0025768D" w:rsidRPr="00240BA3">
        <w:t>.</w:t>
      </w:r>
    </w:p>
    <w:p w:rsidR="00294843" w:rsidRDefault="008B6D12" w:rsidP="00240BA3">
      <w:pPr>
        <w:spacing w:before="120" w:after="120"/>
        <w:ind w:firstLine="709"/>
        <w:jc w:val="both"/>
      </w:pPr>
      <w:r w:rsidRPr="00240BA3">
        <w:t xml:space="preserve">2. </w:t>
      </w:r>
      <w:r w:rsidR="00294843">
        <w:t>Thông qua nội dung và niêm yết k</w:t>
      </w:r>
      <w:r w:rsidR="00294843" w:rsidRPr="00240BA3">
        <w:t>ết quả đánh giá phân loại, cùng thành tích đạt được</w:t>
      </w:r>
      <w:r w:rsidR="007A3B24">
        <w:t xml:space="preserve"> của tập thể và các cá nhân</w:t>
      </w:r>
      <w:r w:rsidR="00294843" w:rsidRPr="00240BA3">
        <w:t xml:space="preserve"> trong năm 2023</w:t>
      </w:r>
      <w:r w:rsidR="007A3B24">
        <w:t>.</w:t>
      </w:r>
    </w:p>
    <w:p w:rsidR="00294843" w:rsidRDefault="00294843" w:rsidP="00240BA3">
      <w:pPr>
        <w:spacing w:before="120" w:after="120"/>
        <w:ind w:firstLine="709"/>
        <w:jc w:val="both"/>
      </w:pPr>
      <w:r>
        <w:t>3. Đề cử Tổ kiểm phiếu gồm có 02 thành viên:</w:t>
      </w:r>
    </w:p>
    <w:p w:rsidR="00294843" w:rsidRDefault="00294843" w:rsidP="00240BA3">
      <w:pPr>
        <w:spacing w:before="120" w:after="120"/>
        <w:ind w:firstLine="709"/>
        <w:jc w:val="both"/>
      </w:pPr>
      <w:r>
        <w:t xml:space="preserve">+ Tổ trưởng: </w:t>
      </w:r>
      <w:r w:rsidR="00217673">
        <w:t>ông Phan Hoàng Em</w:t>
      </w:r>
      <w:r>
        <w:t>, Chuyên viên.</w:t>
      </w:r>
    </w:p>
    <w:p w:rsidR="00294843" w:rsidRDefault="00294843" w:rsidP="00240BA3">
      <w:pPr>
        <w:spacing w:before="120" w:after="120"/>
        <w:ind w:firstLine="709"/>
        <w:jc w:val="both"/>
      </w:pPr>
      <w:r>
        <w:t xml:space="preserve">+ Thành viên: </w:t>
      </w:r>
      <w:r w:rsidR="00217673">
        <w:t>bà Lương Thảo Vy</w:t>
      </w:r>
      <w:r>
        <w:t xml:space="preserve">, </w:t>
      </w:r>
      <w:r w:rsidR="00217673">
        <w:t xml:space="preserve">Chuyên </w:t>
      </w:r>
      <w:r>
        <w:t>viên</w:t>
      </w:r>
      <w:r w:rsidR="007A3B24">
        <w:t>.</w:t>
      </w:r>
    </w:p>
    <w:p w:rsidR="00BC2A99" w:rsidRPr="00240BA3" w:rsidRDefault="00294843" w:rsidP="00240BA3">
      <w:pPr>
        <w:spacing w:before="120" w:after="120"/>
        <w:ind w:firstLine="709"/>
        <w:jc w:val="both"/>
      </w:pPr>
      <w:r>
        <w:t xml:space="preserve">3. </w:t>
      </w:r>
      <w:r w:rsidR="0025768D" w:rsidRPr="00240BA3">
        <w:t xml:space="preserve">Tập thể cơ quan </w:t>
      </w:r>
      <w:r w:rsidR="008928E0" w:rsidRPr="00240BA3">
        <w:t xml:space="preserve">tiến hành </w:t>
      </w:r>
      <w:r w:rsidR="0025768D" w:rsidRPr="00240BA3">
        <w:t xml:space="preserve">nhận xét, đánh giá và </w:t>
      </w:r>
      <w:r w:rsidR="008928E0" w:rsidRPr="00240BA3">
        <w:t xml:space="preserve">bỏ phiếu bầu chọn </w:t>
      </w:r>
      <w:r w:rsidR="00BC2A99" w:rsidRPr="00240BA3">
        <w:t>các danh hiệu thi đua, hình thư</w:t>
      </w:r>
      <w:r w:rsidR="008928E0" w:rsidRPr="00240BA3">
        <w:t>c khen thưởng. Kết quả như sau:</w:t>
      </w:r>
    </w:p>
    <w:p w:rsidR="00BC2A99" w:rsidRPr="00240BA3" w:rsidRDefault="00BC2A99" w:rsidP="00240BA3">
      <w:pPr>
        <w:spacing w:before="120" w:after="120"/>
        <w:ind w:firstLine="709"/>
        <w:jc w:val="both"/>
      </w:pPr>
      <w:r w:rsidRPr="00240BA3">
        <w:t>* Tập thể:</w:t>
      </w:r>
    </w:p>
    <w:p w:rsidR="00BC2A99" w:rsidRPr="00240BA3" w:rsidRDefault="00947E80" w:rsidP="00240BA3">
      <w:pPr>
        <w:spacing w:before="120" w:after="120"/>
        <w:ind w:firstLine="709"/>
        <w:jc w:val="both"/>
        <w:rPr>
          <w:color w:val="051823"/>
          <w:lang w:val="nl-NL"/>
        </w:rPr>
      </w:pPr>
      <w:r>
        <w:t>-</w:t>
      </w:r>
      <w:r w:rsidR="00BC2A99" w:rsidRPr="00240BA3">
        <w:t xml:space="preserve"> Đề nghị xét danh hiệu tập thể lao động xuất sắc năm 2023 cho tập thể Văn phòng </w:t>
      </w:r>
      <w:r w:rsidR="00BC2A99" w:rsidRPr="00240BA3">
        <w:rPr>
          <w:color w:val="051823"/>
          <w:lang w:val="nl-NL"/>
        </w:rPr>
        <w:t>HĐND và UBND huyện: 19/19 phiếu</w:t>
      </w:r>
      <w:r>
        <w:rPr>
          <w:color w:val="051823"/>
          <w:lang w:val="nl-NL"/>
        </w:rPr>
        <w:t xml:space="preserve"> đồng ý</w:t>
      </w:r>
      <w:r w:rsidR="00BC2A99" w:rsidRPr="00240BA3">
        <w:rPr>
          <w:color w:val="051823"/>
          <w:lang w:val="nl-NL"/>
        </w:rPr>
        <w:t>, đạt 100%.</w:t>
      </w:r>
    </w:p>
    <w:p w:rsidR="00BC2A99" w:rsidRPr="00240BA3" w:rsidRDefault="00947E80" w:rsidP="00240BA3">
      <w:pPr>
        <w:spacing w:before="120" w:after="120"/>
        <w:ind w:firstLine="709"/>
        <w:jc w:val="both"/>
      </w:pPr>
      <w:r>
        <w:rPr>
          <w:color w:val="051823"/>
          <w:lang w:val="nl-NL"/>
        </w:rPr>
        <w:t>-</w:t>
      </w:r>
      <w:r w:rsidR="00BC2A99" w:rsidRPr="00240BA3">
        <w:rPr>
          <w:color w:val="051823"/>
          <w:lang w:val="nl-NL"/>
        </w:rPr>
        <w:t xml:space="preserve"> </w:t>
      </w:r>
      <w:r w:rsidR="00BC2A99" w:rsidRPr="00240BA3">
        <w:t xml:space="preserve">Đề nghị xét danh hiệu bằng khen UBND tỉnh năm 2023 cho tập thể Văn phòng </w:t>
      </w:r>
      <w:r w:rsidR="00BC2A99" w:rsidRPr="00240BA3">
        <w:rPr>
          <w:color w:val="051823"/>
          <w:lang w:val="nl-NL"/>
        </w:rPr>
        <w:t>HĐND và UBND huyện: 19/19 phiếu</w:t>
      </w:r>
      <w:r>
        <w:rPr>
          <w:color w:val="051823"/>
          <w:lang w:val="nl-NL"/>
        </w:rPr>
        <w:t xml:space="preserve"> đồng ý</w:t>
      </w:r>
      <w:r w:rsidR="00BC2A99" w:rsidRPr="00240BA3">
        <w:rPr>
          <w:color w:val="051823"/>
          <w:lang w:val="nl-NL"/>
        </w:rPr>
        <w:t>, đạt 100%.</w:t>
      </w:r>
    </w:p>
    <w:p w:rsidR="0025768D" w:rsidRPr="00240BA3" w:rsidRDefault="00BC2A99" w:rsidP="00240BA3">
      <w:pPr>
        <w:spacing w:before="120" w:after="120"/>
        <w:jc w:val="both"/>
        <w:rPr>
          <w:i/>
        </w:rPr>
      </w:pPr>
      <w:r w:rsidRPr="00240BA3">
        <w:tab/>
        <w:t xml:space="preserve">* Cá nhân:  </w:t>
      </w:r>
    </w:p>
    <w:p w:rsidR="00D02619" w:rsidRPr="00240BA3" w:rsidRDefault="00947E80" w:rsidP="00240BA3">
      <w:pPr>
        <w:pStyle w:val="Vnbnnidung0"/>
        <w:tabs>
          <w:tab w:val="left" w:leader="dot" w:pos="2367"/>
          <w:tab w:val="right" w:leader="dot" w:pos="3474"/>
          <w:tab w:val="left" w:pos="3677"/>
          <w:tab w:val="left" w:leader="dot" w:pos="4520"/>
          <w:tab w:val="left" w:leader="dot" w:pos="5361"/>
        </w:tabs>
        <w:spacing w:before="120" w:after="120" w:line="24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-</w:t>
      </w:r>
      <w:r w:rsidR="00D02619" w:rsidRPr="00240BA3">
        <w:rPr>
          <w:spacing w:val="-6"/>
          <w:sz w:val="28"/>
          <w:szCs w:val="28"/>
        </w:rPr>
        <w:t xml:space="preserve"> Đề nghị xét tặng danh hiệu Lao động tiên tiến cho </w:t>
      </w:r>
      <w:r w:rsidR="00BC2A99" w:rsidRPr="00240BA3">
        <w:rPr>
          <w:spacing w:val="-6"/>
          <w:sz w:val="28"/>
          <w:szCs w:val="28"/>
        </w:rPr>
        <w:t>2</w:t>
      </w:r>
      <w:r>
        <w:rPr>
          <w:spacing w:val="-6"/>
          <w:sz w:val="28"/>
          <w:szCs w:val="28"/>
        </w:rPr>
        <w:t>2</w:t>
      </w:r>
      <w:r w:rsidR="00BC2A99" w:rsidRPr="00240BA3">
        <w:rPr>
          <w:spacing w:val="-6"/>
          <w:sz w:val="28"/>
          <w:szCs w:val="28"/>
        </w:rPr>
        <w:t xml:space="preserve"> cá nhân: </w:t>
      </w:r>
      <w:r w:rsidR="00BC2A99" w:rsidRPr="00240BA3">
        <w:rPr>
          <w:color w:val="051823"/>
          <w:sz w:val="28"/>
          <w:szCs w:val="28"/>
          <w:lang w:val="nl-NL"/>
        </w:rPr>
        <w:t>19/19 phiếu</w:t>
      </w:r>
      <w:r>
        <w:rPr>
          <w:color w:val="051823"/>
          <w:sz w:val="28"/>
          <w:szCs w:val="28"/>
          <w:lang w:val="nl-NL"/>
        </w:rPr>
        <w:t xml:space="preserve"> đồng ý</w:t>
      </w:r>
      <w:r w:rsidR="00BC2A99" w:rsidRPr="00240BA3">
        <w:rPr>
          <w:color w:val="051823"/>
          <w:sz w:val="28"/>
          <w:szCs w:val="28"/>
          <w:lang w:val="nl-NL"/>
        </w:rPr>
        <w:t>, đạt 100%.</w:t>
      </w:r>
    </w:p>
    <w:p w:rsidR="00947E80" w:rsidRDefault="00947E80" w:rsidP="00240BA3">
      <w:pPr>
        <w:pStyle w:val="Vnbnnidung0"/>
        <w:tabs>
          <w:tab w:val="left" w:leader="dot" w:pos="2367"/>
          <w:tab w:val="right" w:leader="dot" w:pos="3474"/>
          <w:tab w:val="left" w:pos="3677"/>
          <w:tab w:val="left" w:leader="dot" w:pos="4520"/>
          <w:tab w:val="left" w:leader="dot" w:pos="5361"/>
        </w:tabs>
        <w:spacing w:before="120" w:after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2619" w:rsidRPr="00240BA3">
        <w:rPr>
          <w:sz w:val="28"/>
          <w:szCs w:val="28"/>
        </w:rPr>
        <w:t xml:space="preserve"> Đề nghị xét tặng danh hiệu Chiến sĩ thi đua cơ sở</w:t>
      </w:r>
      <w:r>
        <w:rPr>
          <w:sz w:val="28"/>
          <w:szCs w:val="28"/>
        </w:rPr>
        <w:t>:</w:t>
      </w:r>
    </w:p>
    <w:p w:rsidR="00D02619" w:rsidRDefault="00947E80" w:rsidP="00947E80">
      <w:pPr>
        <w:pStyle w:val="Vnbnnidung0"/>
        <w:tabs>
          <w:tab w:val="left" w:leader="dot" w:pos="2367"/>
          <w:tab w:val="right" w:leader="dot" w:pos="3474"/>
          <w:tab w:val="left" w:pos="3677"/>
          <w:tab w:val="left" w:leader="dot" w:pos="4520"/>
          <w:tab w:val="left" w:leader="dot" w:pos="5361"/>
        </w:tabs>
        <w:spacing w:before="120" w:after="120" w:line="240" w:lineRule="auto"/>
        <w:ind w:firstLine="0"/>
        <w:jc w:val="both"/>
        <w:rPr>
          <w:color w:val="051823"/>
          <w:sz w:val="28"/>
          <w:szCs w:val="28"/>
          <w:lang w:val="nl-NL"/>
        </w:rPr>
      </w:pPr>
      <w:r>
        <w:rPr>
          <w:sz w:val="28"/>
          <w:szCs w:val="28"/>
        </w:rPr>
        <w:t xml:space="preserve">          + </w:t>
      </w:r>
      <w:r w:rsidR="00BC2A99" w:rsidRPr="00240BA3">
        <w:rPr>
          <w:sz w:val="28"/>
          <w:szCs w:val="28"/>
        </w:rPr>
        <w:t>1</w:t>
      </w:r>
      <w:r>
        <w:rPr>
          <w:sz w:val="28"/>
          <w:szCs w:val="28"/>
        </w:rPr>
        <w:t>8/22</w:t>
      </w:r>
      <w:r w:rsidR="00BC2A99" w:rsidRPr="00240BA3">
        <w:rPr>
          <w:sz w:val="28"/>
          <w:szCs w:val="28"/>
        </w:rPr>
        <w:t xml:space="preserve"> </w:t>
      </w:r>
      <w:r>
        <w:rPr>
          <w:sz w:val="28"/>
          <w:szCs w:val="28"/>
        </w:rPr>
        <w:t>cá nhân đạt:</w:t>
      </w:r>
      <w:r w:rsidR="00BC2A99" w:rsidRPr="00240BA3">
        <w:rPr>
          <w:sz w:val="28"/>
          <w:szCs w:val="28"/>
        </w:rPr>
        <w:t xml:space="preserve"> </w:t>
      </w:r>
      <w:r w:rsidR="00BC2A99" w:rsidRPr="00240BA3">
        <w:rPr>
          <w:color w:val="051823"/>
          <w:sz w:val="28"/>
          <w:szCs w:val="28"/>
          <w:lang w:val="nl-NL"/>
        </w:rPr>
        <w:t>19/19 phiếu</w:t>
      </w:r>
      <w:r>
        <w:rPr>
          <w:color w:val="051823"/>
          <w:sz w:val="28"/>
          <w:szCs w:val="28"/>
          <w:lang w:val="nl-NL"/>
        </w:rPr>
        <w:t xml:space="preserve"> đồng ý</w:t>
      </w:r>
      <w:r w:rsidR="00BC2A99" w:rsidRPr="00240BA3">
        <w:rPr>
          <w:color w:val="051823"/>
          <w:sz w:val="28"/>
          <w:szCs w:val="28"/>
          <w:lang w:val="nl-NL"/>
        </w:rPr>
        <w:t>, đạt 100%.</w:t>
      </w:r>
    </w:p>
    <w:p w:rsidR="00947E80" w:rsidRPr="00240BA3" w:rsidRDefault="00947E80" w:rsidP="00240BA3">
      <w:pPr>
        <w:pStyle w:val="Vnbnnidung0"/>
        <w:tabs>
          <w:tab w:val="left" w:leader="dot" w:pos="2367"/>
          <w:tab w:val="right" w:leader="dot" w:pos="3474"/>
          <w:tab w:val="left" w:pos="3677"/>
          <w:tab w:val="left" w:leader="dot" w:pos="4520"/>
          <w:tab w:val="left" w:leader="dot" w:pos="5361"/>
        </w:tabs>
        <w:spacing w:before="120" w:after="120" w:line="240" w:lineRule="auto"/>
        <w:ind w:firstLine="709"/>
        <w:jc w:val="both"/>
        <w:rPr>
          <w:sz w:val="28"/>
          <w:szCs w:val="28"/>
        </w:rPr>
      </w:pPr>
      <w:r>
        <w:rPr>
          <w:color w:val="051823"/>
          <w:sz w:val="28"/>
          <w:szCs w:val="28"/>
          <w:lang w:val="nl-NL"/>
        </w:rPr>
        <w:t xml:space="preserve">+ 04/22 cá nhân không đạt (Thái Thành Phước, Nguyễn Thị Diệu, La Thanh Hòa, Nguyễn Hiếu Thuận): </w:t>
      </w:r>
      <w:r w:rsidR="00217673">
        <w:rPr>
          <w:color w:val="051823"/>
          <w:sz w:val="28"/>
          <w:szCs w:val="28"/>
          <w:lang w:val="nl-NL"/>
        </w:rPr>
        <w:t xml:space="preserve">có 0/19 phiếu đồng ý; </w:t>
      </w:r>
      <w:r w:rsidR="002772B7">
        <w:rPr>
          <w:color w:val="051823"/>
          <w:sz w:val="28"/>
          <w:szCs w:val="28"/>
          <w:lang w:val="nl-NL"/>
        </w:rPr>
        <w:t>19</w:t>
      </w:r>
      <w:r>
        <w:rPr>
          <w:color w:val="051823"/>
          <w:sz w:val="28"/>
          <w:szCs w:val="28"/>
          <w:lang w:val="nl-NL"/>
        </w:rPr>
        <w:t xml:space="preserve">/19 phiếu </w:t>
      </w:r>
      <w:r w:rsidR="002772B7" w:rsidRPr="00217673">
        <w:rPr>
          <w:b/>
          <w:i/>
          <w:color w:val="051823"/>
          <w:sz w:val="28"/>
          <w:szCs w:val="28"/>
          <w:lang w:val="nl-NL"/>
        </w:rPr>
        <w:t xml:space="preserve">không </w:t>
      </w:r>
      <w:r w:rsidR="00217673" w:rsidRPr="00217673">
        <w:rPr>
          <w:b/>
          <w:i/>
          <w:color w:val="051823"/>
          <w:sz w:val="28"/>
          <w:szCs w:val="28"/>
          <w:lang w:val="nl-NL"/>
        </w:rPr>
        <w:t>đồng ý</w:t>
      </w:r>
      <w:r w:rsidR="00217673" w:rsidRPr="00240BA3">
        <w:rPr>
          <w:color w:val="051823"/>
          <w:sz w:val="28"/>
          <w:szCs w:val="28"/>
          <w:lang w:val="nl-NL"/>
        </w:rPr>
        <w:t>, đạt 100%.</w:t>
      </w:r>
    </w:p>
    <w:p w:rsidR="00D02619" w:rsidRPr="00240BA3" w:rsidRDefault="008B6D12" w:rsidP="00240BA3">
      <w:pPr>
        <w:pStyle w:val="Vnbnnidung0"/>
        <w:tabs>
          <w:tab w:val="left" w:leader="dot" w:pos="3128"/>
        </w:tabs>
        <w:spacing w:before="120" w:after="120" w:line="240" w:lineRule="auto"/>
        <w:ind w:firstLine="709"/>
        <w:jc w:val="both"/>
        <w:rPr>
          <w:sz w:val="28"/>
          <w:szCs w:val="28"/>
        </w:rPr>
      </w:pPr>
      <w:r w:rsidRPr="00240BA3">
        <w:rPr>
          <w:sz w:val="28"/>
          <w:szCs w:val="28"/>
        </w:rPr>
        <w:t>+</w:t>
      </w:r>
      <w:r w:rsidR="00D02619" w:rsidRPr="00240BA3">
        <w:rPr>
          <w:sz w:val="28"/>
          <w:szCs w:val="28"/>
        </w:rPr>
        <w:t xml:space="preserve"> Đề nghị xét, trình Chủ tịch UBND tỉnh tặng Bằng khen UBND tỉnh </w:t>
      </w:r>
      <w:r w:rsidR="00BC2A99" w:rsidRPr="00240BA3">
        <w:rPr>
          <w:sz w:val="28"/>
          <w:szCs w:val="28"/>
        </w:rPr>
        <w:t xml:space="preserve">cho 04 </w:t>
      </w:r>
      <w:r w:rsidR="00D02619" w:rsidRPr="00240BA3">
        <w:rPr>
          <w:sz w:val="28"/>
          <w:szCs w:val="28"/>
        </w:rPr>
        <w:t>cá nhân</w:t>
      </w:r>
      <w:r w:rsidR="00BC2A99" w:rsidRPr="00240BA3">
        <w:rPr>
          <w:sz w:val="28"/>
          <w:szCs w:val="28"/>
        </w:rPr>
        <w:t xml:space="preserve">: </w:t>
      </w:r>
      <w:r w:rsidR="00BC2A99" w:rsidRPr="00240BA3">
        <w:rPr>
          <w:color w:val="051823"/>
          <w:sz w:val="28"/>
          <w:szCs w:val="28"/>
          <w:lang w:val="nl-NL"/>
        </w:rPr>
        <w:t>19/19 phiếu</w:t>
      </w:r>
      <w:r w:rsidR="00947E80">
        <w:rPr>
          <w:color w:val="051823"/>
          <w:sz w:val="28"/>
          <w:szCs w:val="28"/>
          <w:lang w:val="nl-NL"/>
        </w:rPr>
        <w:t xml:space="preserve"> đồng ý</w:t>
      </w:r>
      <w:r w:rsidR="00BC2A99" w:rsidRPr="00240BA3">
        <w:rPr>
          <w:color w:val="051823"/>
          <w:sz w:val="28"/>
          <w:szCs w:val="28"/>
          <w:lang w:val="nl-NL"/>
        </w:rPr>
        <w:t>, đạt 100%</w:t>
      </w:r>
      <w:r w:rsidR="00240BA3">
        <w:rPr>
          <w:sz w:val="28"/>
          <w:szCs w:val="28"/>
        </w:rPr>
        <w:t>.</w:t>
      </w:r>
    </w:p>
    <w:p w:rsidR="00BC2A99" w:rsidRPr="00240BA3" w:rsidRDefault="00BC2A99" w:rsidP="00240BA3">
      <w:pPr>
        <w:pStyle w:val="Vnbnnidung0"/>
        <w:tabs>
          <w:tab w:val="left" w:leader="dot" w:pos="3128"/>
        </w:tabs>
        <w:spacing w:before="120" w:after="120" w:line="240" w:lineRule="auto"/>
        <w:ind w:firstLine="709"/>
        <w:jc w:val="both"/>
        <w:rPr>
          <w:sz w:val="28"/>
          <w:szCs w:val="28"/>
        </w:rPr>
      </w:pPr>
      <w:r w:rsidRPr="00240BA3">
        <w:rPr>
          <w:sz w:val="28"/>
          <w:szCs w:val="28"/>
        </w:rPr>
        <w:t xml:space="preserve">+ Đề nghị xét tặng Bằng khen Thủ tướng Chính phủ cho 04 cá nhân: </w:t>
      </w:r>
      <w:r w:rsidRPr="00240BA3">
        <w:rPr>
          <w:color w:val="051823"/>
          <w:sz w:val="28"/>
          <w:szCs w:val="28"/>
          <w:lang w:val="nl-NL"/>
        </w:rPr>
        <w:t>19/19 phiếu</w:t>
      </w:r>
      <w:r w:rsidR="00947E80">
        <w:rPr>
          <w:color w:val="051823"/>
          <w:sz w:val="28"/>
          <w:szCs w:val="28"/>
          <w:lang w:val="nl-NL"/>
        </w:rPr>
        <w:t xml:space="preserve"> đồng ý</w:t>
      </w:r>
      <w:r w:rsidRPr="00240BA3">
        <w:rPr>
          <w:color w:val="051823"/>
          <w:sz w:val="28"/>
          <w:szCs w:val="28"/>
          <w:lang w:val="nl-NL"/>
        </w:rPr>
        <w:t>, đạt 100%</w:t>
      </w:r>
      <w:r w:rsidR="00240BA3">
        <w:rPr>
          <w:sz w:val="28"/>
          <w:szCs w:val="28"/>
        </w:rPr>
        <w:t>.</w:t>
      </w:r>
    </w:p>
    <w:p w:rsidR="00BC2A99" w:rsidRPr="00240BA3" w:rsidRDefault="00BC2A99" w:rsidP="00240BA3">
      <w:pPr>
        <w:pStyle w:val="Vnbnnidung0"/>
        <w:tabs>
          <w:tab w:val="left" w:leader="dot" w:pos="3128"/>
        </w:tabs>
        <w:spacing w:before="120" w:after="120" w:line="240" w:lineRule="auto"/>
        <w:ind w:firstLine="709"/>
        <w:jc w:val="both"/>
        <w:rPr>
          <w:sz w:val="28"/>
          <w:szCs w:val="28"/>
        </w:rPr>
      </w:pPr>
      <w:r w:rsidRPr="00240BA3">
        <w:rPr>
          <w:sz w:val="28"/>
          <w:szCs w:val="28"/>
        </w:rPr>
        <w:t xml:space="preserve">+ Đề nghị xét tặng Huân chương lao động hạng III cho 02 cá nhân: </w:t>
      </w:r>
      <w:r w:rsidRPr="00240BA3">
        <w:rPr>
          <w:color w:val="051823"/>
          <w:sz w:val="28"/>
          <w:szCs w:val="28"/>
          <w:lang w:val="nl-NL"/>
        </w:rPr>
        <w:t>19/19 phiếu</w:t>
      </w:r>
      <w:r w:rsidR="00947E80">
        <w:rPr>
          <w:color w:val="051823"/>
          <w:sz w:val="28"/>
          <w:szCs w:val="28"/>
          <w:lang w:val="nl-NL"/>
        </w:rPr>
        <w:t xml:space="preserve"> đồng ý</w:t>
      </w:r>
      <w:r w:rsidRPr="00240BA3">
        <w:rPr>
          <w:color w:val="051823"/>
          <w:sz w:val="28"/>
          <w:szCs w:val="28"/>
          <w:lang w:val="nl-NL"/>
        </w:rPr>
        <w:t>, đạt 100%</w:t>
      </w:r>
      <w:r w:rsidR="00240BA3">
        <w:rPr>
          <w:sz w:val="28"/>
          <w:szCs w:val="28"/>
        </w:rPr>
        <w:t>.</w:t>
      </w:r>
    </w:p>
    <w:p w:rsidR="00BC2A99" w:rsidRPr="00240BA3" w:rsidRDefault="00BC2A99" w:rsidP="00240BA3">
      <w:pPr>
        <w:pStyle w:val="Vnbnnidung0"/>
        <w:tabs>
          <w:tab w:val="left" w:leader="dot" w:pos="3128"/>
        </w:tabs>
        <w:spacing w:before="120" w:after="120" w:line="240" w:lineRule="auto"/>
        <w:ind w:firstLine="709"/>
        <w:jc w:val="both"/>
        <w:rPr>
          <w:sz w:val="28"/>
          <w:szCs w:val="28"/>
        </w:rPr>
      </w:pPr>
      <w:r w:rsidRPr="00240BA3">
        <w:rPr>
          <w:sz w:val="28"/>
          <w:szCs w:val="28"/>
        </w:rPr>
        <w:t xml:space="preserve">+ Đề nghị xét tặng Huân chương lao động hạng II cho 01 cá nhân: </w:t>
      </w:r>
      <w:r w:rsidRPr="00240BA3">
        <w:rPr>
          <w:color w:val="051823"/>
          <w:sz w:val="28"/>
          <w:szCs w:val="28"/>
          <w:lang w:val="nl-NL"/>
        </w:rPr>
        <w:t>19/19 phiếu</w:t>
      </w:r>
      <w:r w:rsidR="00947E80">
        <w:rPr>
          <w:color w:val="051823"/>
          <w:sz w:val="28"/>
          <w:szCs w:val="28"/>
          <w:lang w:val="nl-NL"/>
        </w:rPr>
        <w:t xml:space="preserve"> đồng ý</w:t>
      </w:r>
      <w:r w:rsidRPr="00240BA3">
        <w:rPr>
          <w:color w:val="051823"/>
          <w:sz w:val="28"/>
          <w:szCs w:val="28"/>
          <w:lang w:val="nl-NL"/>
        </w:rPr>
        <w:t>, đạt 100%</w:t>
      </w:r>
      <w:r w:rsidRPr="00240BA3">
        <w:rPr>
          <w:sz w:val="28"/>
          <w:szCs w:val="28"/>
        </w:rPr>
        <w:t>.</w:t>
      </w:r>
    </w:p>
    <w:p w:rsidR="008B6D12" w:rsidRPr="00240BA3" w:rsidRDefault="008B6D12" w:rsidP="00240BA3">
      <w:pPr>
        <w:spacing w:before="120" w:after="120"/>
        <w:ind w:firstLine="709"/>
        <w:jc w:val="both"/>
        <w:rPr>
          <w:i/>
        </w:rPr>
      </w:pPr>
      <w:r w:rsidRPr="00240BA3">
        <w:rPr>
          <w:i/>
        </w:rPr>
        <w:t>(đính kèm danh sách</w:t>
      </w:r>
      <w:r w:rsidR="007A3B24">
        <w:rPr>
          <w:i/>
        </w:rPr>
        <w:t xml:space="preserve"> tổng hợp phiếu bầu</w:t>
      </w:r>
      <w:r w:rsidRPr="00240BA3">
        <w:rPr>
          <w:i/>
        </w:rPr>
        <w:t>)</w:t>
      </w:r>
    </w:p>
    <w:p w:rsidR="00AC4E09" w:rsidRPr="00240BA3" w:rsidRDefault="00776510" w:rsidP="00240BA3">
      <w:pPr>
        <w:spacing w:before="120" w:after="120"/>
        <w:ind w:firstLine="709"/>
        <w:jc w:val="both"/>
        <w:rPr>
          <w:rFonts w:ascii="Arial" w:hAnsi="Arial" w:cs="Arial"/>
          <w:color w:val="051823"/>
          <w:lang w:val="nl-NL"/>
        </w:rPr>
      </w:pPr>
      <w:r w:rsidRPr="00240BA3">
        <w:rPr>
          <w:color w:val="051823"/>
          <w:lang w:val="nl-NL"/>
        </w:rPr>
        <w:t>Cuộc họp kết thúc lúc</w:t>
      </w:r>
      <w:r w:rsidR="00AC4E09" w:rsidRPr="00240BA3">
        <w:rPr>
          <w:color w:val="051823"/>
          <w:lang w:val="nl-NL"/>
        </w:rPr>
        <w:t xml:space="preserve"> </w:t>
      </w:r>
      <w:r w:rsidR="00BB28FB" w:rsidRPr="00240BA3">
        <w:rPr>
          <w:color w:val="051823"/>
          <w:lang w:val="nl-NL"/>
        </w:rPr>
        <w:t>1</w:t>
      </w:r>
      <w:r w:rsidR="008B6D12" w:rsidRPr="00240BA3">
        <w:rPr>
          <w:color w:val="051823"/>
          <w:lang w:val="nl-NL"/>
        </w:rPr>
        <w:t>6</w:t>
      </w:r>
      <w:r w:rsidR="00AC4E09" w:rsidRPr="00240BA3">
        <w:rPr>
          <w:color w:val="051823"/>
          <w:lang w:val="nl-NL"/>
        </w:rPr>
        <w:t xml:space="preserve"> giờ </w:t>
      </w:r>
      <w:r w:rsidRPr="00240BA3">
        <w:rPr>
          <w:color w:val="051823"/>
          <w:lang w:val="nl-NL"/>
        </w:rPr>
        <w:t>3</w:t>
      </w:r>
      <w:r w:rsidR="00BB28FB" w:rsidRPr="00240BA3">
        <w:rPr>
          <w:color w:val="051823"/>
          <w:lang w:val="nl-NL"/>
        </w:rPr>
        <w:t>0</w:t>
      </w:r>
      <w:r w:rsidR="00AC4E09" w:rsidRPr="00240BA3">
        <w:rPr>
          <w:color w:val="051823"/>
          <w:lang w:val="nl-NL"/>
        </w:rPr>
        <w:t xml:space="preserve"> phút cùng ngày./.</w:t>
      </w:r>
    </w:p>
    <w:tbl>
      <w:tblPr>
        <w:tblW w:w="9708" w:type="dxa"/>
        <w:tblLook w:val="01E0" w:firstRow="1" w:lastRow="1" w:firstColumn="1" w:lastColumn="1" w:noHBand="0" w:noVBand="0"/>
      </w:tblPr>
      <w:tblGrid>
        <w:gridCol w:w="4308"/>
        <w:gridCol w:w="5400"/>
      </w:tblGrid>
      <w:tr w:rsidR="008A0F30" w:rsidRPr="00347E0F" w:rsidTr="007947A0">
        <w:tc>
          <w:tcPr>
            <w:tcW w:w="4308" w:type="dxa"/>
          </w:tcPr>
          <w:p w:rsidR="002B7C07" w:rsidRPr="00E03E0E" w:rsidRDefault="00AC4E09" w:rsidP="00D02619">
            <w:pPr>
              <w:spacing w:before="120" w:after="120"/>
              <w:ind w:right="-5"/>
              <w:jc w:val="center"/>
              <w:rPr>
                <w:b/>
                <w:lang w:val="nl-NL"/>
              </w:rPr>
            </w:pPr>
            <w:r w:rsidRPr="00B35525">
              <w:rPr>
                <w:b/>
                <w:color w:val="051823"/>
                <w:lang w:val="nl-NL"/>
              </w:rPr>
              <w:t> </w:t>
            </w:r>
            <w:r w:rsidR="004B5ADE" w:rsidRPr="00E03E0E">
              <w:rPr>
                <w:b/>
                <w:lang w:val="nl-NL"/>
              </w:rPr>
              <w:t>Thư ký</w:t>
            </w:r>
          </w:p>
          <w:p w:rsidR="00B35525" w:rsidRPr="00E03E0E" w:rsidRDefault="00B35525" w:rsidP="00D02619">
            <w:pPr>
              <w:spacing w:before="120" w:after="120"/>
              <w:ind w:right="-5"/>
              <w:jc w:val="center"/>
              <w:rPr>
                <w:lang w:val="nl-NL"/>
              </w:rPr>
            </w:pPr>
          </w:p>
          <w:p w:rsidR="00B35525" w:rsidRPr="00E03E0E" w:rsidRDefault="00B35525" w:rsidP="00D02619">
            <w:pPr>
              <w:spacing w:before="120" w:after="120"/>
              <w:ind w:right="-5"/>
              <w:jc w:val="center"/>
              <w:rPr>
                <w:lang w:val="nl-NL"/>
              </w:rPr>
            </w:pPr>
          </w:p>
          <w:p w:rsidR="00B35525" w:rsidRPr="00E03E0E" w:rsidRDefault="00B35525" w:rsidP="00D02619">
            <w:pPr>
              <w:spacing w:before="120" w:after="120"/>
              <w:ind w:right="-5"/>
              <w:jc w:val="center"/>
              <w:rPr>
                <w:lang w:val="nl-NL"/>
              </w:rPr>
            </w:pPr>
          </w:p>
          <w:p w:rsidR="00B35525" w:rsidRPr="00347E0F" w:rsidRDefault="004E5F86" w:rsidP="008B6D12">
            <w:pPr>
              <w:spacing w:before="120" w:after="120"/>
              <w:ind w:right="-5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Nguyễn </w:t>
            </w:r>
            <w:r w:rsidR="008B6D12">
              <w:rPr>
                <w:b/>
                <w:bCs/>
                <w:lang w:val="nl-NL"/>
              </w:rPr>
              <w:t>Châu Vinh Hiển</w:t>
            </w:r>
          </w:p>
        </w:tc>
        <w:tc>
          <w:tcPr>
            <w:tcW w:w="5400" w:type="dxa"/>
          </w:tcPr>
          <w:p w:rsidR="007A3B24" w:rsidRDefault="007A3B24" w:rsidP="007A3B24">
            <w:pPr>
              <w:ind w:right="-6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CHỦ TRÌ CUỘC HỌP</w:t>
            </w:r>
          </w:p>
          <w:p w:rsidR="008A0F30" w:rsidRPr="00347E0F" w:rsidRDefault="008B6D12" w:rsidP="007A3B24">
            <w:pPr>
              <w:ind w:right="-6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CHÁNH VĂN</w:t>
            </w:r>
            <w:r w:rsidR="00776510">
              <w:rPr>
                <w:b/>
                <w:lang w:val="nl-NL"/>
              </w:rPr>
              <w:t xml:space="preserve"> PHÒNG</w:t>
            </w:r>
          </w:p>
          <w:p w:rsidR="00964070" w:rsidRPr="00347E0F" w:rsidRDefault="00964070" w:rsidP="00D02619">
            <w:pPr>
              <w:spacing w:before="120" w:after="120"/>
              <w:ind w:right="-5"/>
              <w:jc w:val="center"/>
              <w:rPr>
                <w:b/>
                <w:lang w:val="nl-NL"/>
              </w:rPr>
            </w:pPr>
          </w:p>
          <w:p w:rsidR="008A0F30" w:rsidRPr="00347E0F" w:rsidRDefault="008A0F30" w:rsidP="00D02619">
            <w:pPr>
              <w:spacing w:before="120" w:after="120"/>
              <w:ind w:right="-5"/>
              <w:jc w:val="center"/>
              <w:rPr>
                <w:b/>
                <w:lang w:val="nl-NL"/>
              </w:rPr>
            </w:pPr>
          </w:p>
          <w:p w:rsidR="002F2C74" w:rsidRPr="00347E0F" w:rsidRDefault="002F2C74" w:rsidP="00D02619">
            <w:pPr>
              <w:spacing w:before="120" w:after="120"/>
              <w:ind w:right="-5"/>
              <w:jc w:val="center"/>
              <w:rPr>
                <w:b/>
                <w:lang w:val="nl-NL"/>
              </w:rPr>
            </w:pPr>
          </w:p>
          <w:p w:rsidR="008A0F30" w:rsidRPr="00347E0F" w:rsidRDefault="008B6D12" w:rsidP="00B87EF2">
            <w:pPr>
              <w:spacing w:before="120" w:after="120"/>
              <w:ind w:right="-5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Trang Thanh Huy</w:t>
            </w:r>
          </w:p>
        </w:tc>
      </w:tr>
    </w:tbl>
    <w:p w:rsidR="00D02619" w:rsidRDefault="00D02619" w:rsidP="00D02619">
      <w:pPr>
        <w:ind w:right="-5"/>
        <w:rPr>
          <w:sz w:val="20"/>
          <w:szCs w:val="20"/>
          <w:lang w:val="nl-NL"/>
        </w:rPr>
      </w:pPr>
    </w:p>
    <w:p w:rsidR="008B6D12" w:rsidRDefault="008B6D12" w:rsidP="00D02619">
      <w:pPr>
        <w:ind w:right="-5"/>
        <w:rPr>
          <w:sz w:val="20"/>
          <w:szCs w:val="20"/>
          <w:lang w:val="nl-NL"/>
        </w:rPr>
      </w:pPr>
    </w:p>
    <w:p w:rsidR="00240BA3" w:rsidRDefault="00240BA3" w:rsidP="00D02619">
      <w:pPr>
        <w:ind w:right="-5"/>
        <w:rPr>
          <w:sz w:val="20"/>
          <w:szCs w:val="20"/>
          <w:lang w:val="nl-NL"/>
        </w:rPr>
      </w:pPr>
    </w:p>
    <w:p w:rsidR="00240BA3" w:rsidRDefault="00240BA3" w:rsidP="00D02619">
      <w:pPr>
        <w:ind w:right="-5"/>
        <w:rPr>
          <w:sz w:val="20"/>
          <w:szCs w:val="20"/>
          <w:lang w:val="nl-NL"/>
        </w:rPr>
      </w:pPr>
    </w:p>
    <w:p w:rsidR="00240BA3" w:rsidRDefault="00240BA3" w:rsidP="00D02619">
      <w:pPr>
        <w:ind w:right="-5"/>
        <w:rPr>
          <w:sz w:val="20"/>
          <w:szCs w:val="20"/>
          <w:lang w:val="nl-NL"/>
        </w:rPr>
      </w:pPr>
    </w:p>
    <w:p w:rsidR="00240BA3" w:rsidRDefault="00240BA3" w:rsidP="00D02619">
      <w:pPr>
        <w:ind w:right="-5"/>
        <w:rPr>
          <w:sz w:val="20"/>
          <w:szCs w:val="20"/>
          <w:lang w:val="nl-NL"/>
        </w:rPr>
      </w:pPr>
    </w:p>
    <w:p w:rsidR="00240BA3" w:rsidRDefault="00240BA3" w:rsidP="00D02619">
      <w:pPr>
        <w:ind w:right="-5"/>
        <w:rPr>
          <w:sz w:val="20"/>
          <w:szCs w:val="20"/>
          <w:lang w:val="nl-NL"/>
        </w:rPr>
      </w:pPr>
    </w:p>
    <w:p w:rsidR="00240BA3" w:rsidRDefault="00240BA3" w:rsidP="00D02619">
      <w:pPr>
        <w:ind w:right="-5"/>
        <w:rPr>
          <w:sz w:val="20"/>
          <w:szCs w:val="20"/>
          <w:lang w:val="nl-NL"/>
        </w:rPr>
      </w:pPr>
    </w:p>
    <w:p w:rsidR="00240BA3" w:rsidRDefault="00240BA3" w:rsidP="00D02619">
      <w:pPr>
        <w:ind w:right="-5"/>
        <w:rPr>
          <w:sz w:val="20"/>
          <w:szCs w:val="20"/>
          <w:lang w:val="nl-NL"/>
        </w:rPr>
      </w:pPr>
    </w:p>
    <w:p w:rsidR="00240BA3" w:rsidRDefault="00240BA3" w:rsidP="00D02619">
      <w:pPr>
        <w:ind w:right="-5"/>
        <w:rPr>
          <w:sz w:val="20"/>
          <w:szCs w:val="20"/>
          <w:lang w:val="nl-NL"/>
        </w:rPr>
      </w:pPr>
    </w:p>
    <w:p w:rsidR="00240BA3" w:rsidRDefault="00240BA3" w:rsidP="00D02619">
      <w:pPr>
        <w:ind w:right="-5"/>
        <w:rPr>
          <w:sz w:val="20"/>
          <w:szCs w:val="20"/>
          <w:lang w:val="nl-NL"/>
        </w:rPr>
      </w:pPr>
    </w:p>
    <w:p w:rsidR="00240BA3" w:rsidRDefault="00240BA3" w:rsidP="00D02619">
      <w:pPr>
        <w:ind w:right="-5"/>
        <w:rPr>
          <w:sz w:val="20"/>
          <w:szCs w:val="20"/>
          <w:lang w:val="nl-NL"/>
        </w:rPr>
      </w:pPr>
    </w:p>
    <w:p w:rsidR="00240BA3" w:rsidRDefault="00240BA3" w:rsidP="00D02619">
      <w:pPr>
        <w:ind w:right="-5"/>
        <w:rPr>
          <w:sz w:val="20"/>
          <w:szCs w:val="20"/>
          <w:lang w:val="nl-NL"/>
        </w:rPr>
      </w:pPr>
    </w:p>
    <w:p w:rsidR="00240BA3" w:rsidRDefault="00240BA3" w:rsidP="00D02619">
      <w:pPr>
        <w:ind w:right="-5"/>
        <w:rPr>
          <w:sz w:val="20"/>
          <w:szCs w:val="20"/>
          <w:lang w:val="nl-NL"/>
        </w:rPr>
      </w:pPr>
    </w:p>
    <w:p w:rsidR="00240BA3" w:rsidRDefault="00240BA3" w:rsidP="00D02619">
      <w:pPr>
        <w:ind w:right="-5"/>
        <w:rPr>
          <w:sz w:val="20"/>
          <w:szCs w:val="20"/>
          <w:lang w:val="nl-NL"/>
        </w:rPr>
      </w:pPr>
    </w:p>
    <w:p w:rsidR="00240BA3" w:rsidRDefault="00240BA3" w:rsidP="00D02619">
      <w:pPr>
        <w:ind w:right="-5"/>
        <w:rPr>
          <w:sz w:val="20"/>
          <w:szCs w:val="20"/>
          <w:lang w:val="nl-NL"/>
        </w:rPr>
      </w:pPr>
    </w:p>
    <w:p w:rsidR="00240BA3" w:rsidRDefault="00240BA3" w:rsidP="00D02619">
      <w:pPr>
        <w:ind w:right="-5"/>
        <w:rPr>
          <w:sz w:val="20"/>
          <w:szCs w:val="20"/>
          <w:lang w:val="nl-NL"/>
        </w:rPr>
      </w:pPr>
    </w:p>
    <w:p w:rsidR="00240BA3" w:rsidRDefault="00240BA3" w:rsidP="00D02619">
      <w:pPr>
        <w:ind w:right="-5"/>
        <w:rPr>
          <w:sz w:val="20"/>
          <w:szCs w:val="20"/>
          <w:lang w:val="nl-NL"/>
        </w:rPr>
      </w:pPr>
    </w:p>
    <w:p w:rsidR="00240BA3" w:rsidRDefault="00240BA3" w:rsidP="00D02619">
      <w:pPr>
        <w:ind w:right="-5"/>
        <w:rPr>
          <w:sz w:val="20"/>
          <w:szCs w:val="20"/>
          <w:lang w:val="nl-NL"/>
        </w:rPr>
      </w:pPr>
    </w:p>
    <w:p w:rsidR="00240BA3" w:rsidRDefault="00240BA3" w:rsidP="00D02619">
      <w:pPr>
        <w:ind w:right="-5"/>
        <w:rPr>
          <w:sz w:val="20"/>
          <w:szCs w:val="20"/>
          <w:lang w:val="nl-NL"/>
        </w:rPr>
      </w:pPr>
    </w:p>
    <w:p w:rsidR="00240BA3" w:rsidRDefault="00240BA3" w:rsidP="00D02619">
      <w:pPr>
        <w:ind w:right="-5"/>
        <w:rPr>
          <w:sz w:val="20"/>
          <w:szCs w:val="20"/>
          <w:lang w:val="nl-NL"/>
        </w:rPr>
      </w:pPr>
    </w:p>
    <w:p w:rsidR="00217673" w:rsidRDefault="00217673" w:rsidP="00D02619">
      <w:pPr>
        <w:ind w:right="-5"/>
        <w:rPr>
          <w:sz w:val="20"/>
          <w:szCs w:val="20"/>
          <w:lang w:val="nl-NL"/>
        </w:rPr>
      </w:pPr>
    </w:p>
    <w:p w:rsidR="008B6D12" w:rsidRPr="00347E0F" w:rsidRDefault="008B6D12" w:rsidP="00D02619">
      <w:pPr>
        <w:ind w:right="-5"/>
        <w:rPr>
          <w:sz w:val="20"/>
          <w:szCs w:val="20"/>
          <w:lang w:val="nl-NL"/>
        </w:rPr>
      </w:pPr>
    </w:p>
    <w:tbl>
      <w:tblPr>
        <w:tblW w:w="9710" w:type="dxa"/>
        <w:jc w:val="center"/>
        <w:tblLook w:val="01E0" w:firstRow="1" w:lastRow="1" w:firstColumn="1" w:lastColumn="1" w:noHBand="0" w:noVBand="0"/>
      </w:tblPr>
      <w:tblGrid>
        <w:gridCol w:w="3590"/>
        <w:gridCol w:w="6120"/>
      </w:tblGrid>
      <w:tr w:rsidR="00D02619" w:rsidRPr="007947A0" w:rsidTr="00D02619">
        <w:trPr>
          <w:jc w:val="center"/>
        </w:trPr>
        <w:tc>
          <w:tcPr>
            <w:tcW w:w="3590" w:type="dxa"/>
          </w:tcPr>
          <w:p w:rsidR="00D02619" w:rsidRPr="00AC39C6" w:rsidRDefault="00D02619" w:rsidP="00D02619">
            <w:pPr>
              <w:ind w:right="-5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UBND HUYỆN CHÂU PHÚ</w:t>
            </w:r>
          </w:p>
          <w:p w:rsidR="00D02619" w:rsidRPr="00142B34" w:rsidRDefault="008B6D12" w:rsidP="00D02619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VĂN PHÒNG                        HĐND VÀ UBND</w:t>
            </w:r>
          </w:p>
          <w:p w:rsidR="00D02619" w:rsidRPr="00E03E0E" w:rsidRDefault="004427A7" w:rsidP="00D02619">
            <w:pPr>
              <w:ind w:right="-5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30480</wp:posOffset>
                      </wp:positionV>
                      <wp:extent cx="622935" cy="0"/>
                      <wp:effectExtent l="12065" t="11430" r="12700" b="7620"/>
                      <wp:wrapNone/>
                      <wp:docPr id="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pt,2.4pt" to="109.2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Td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"/>
                  </w:pict>
                </mc:Fallback>
              </mc:AlternateContent>
            </w:r>
          </w:p>
        </w:tc>
        <w:tc>
          <w:tcPr>
            <w:tcW w:w="6120" w:type="dxa"/>
          </w:tcPr>
          <w:p w:rsidR="00D02619" w:rsidRPr="007947A0" w:rsidRDefault="00D02619" w:rsidP="00D02619">
            <w:pPr>
              <w:ind w:right="-5"/>
              <w:jc w:val="center"/>
              <w:rPr>
                <w:b/>
              </w:rPr>
            </w:pPr>
            <w:r w:rsidRPr="007947A0">
              <w:rPr>
                <w:b/>
              </w:rPr>
              <w:t xml:space="preserve">CỘNG HÒA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947A0">
                  <w:rPr>
                    <w:b/>
                  </w:rPr>
                  <w:t>NAM</w:t>
                </w:r>
              </w:smartTag>
            </w:smartTag>
          </w:p>
          <w:p w:rsidR="00D02619" w:rsidRDefault="00D02619" w:rsidP="00D02619">
            <w:pPr>
              <w:ind w:right="-5"/>
              <w:jc w:val="center"/>
              <w:rPr>
                <w:b/>
              </w:rPr>
            </w:pPr>
            <w:r w:rsidRPr="007947A0">
              <w:rPr>
                <w:b/>
              </w:rPr>
              <w:t>Độc lập - Tự do - Hạnh phúc</w:t>
            </w:r>
          </w:p>
          <w:p w:rsidR="00D02619" w:rsidRDefault="004427A7" w:rsidP="00D02619">
            <w:pPr>
              <w:ind w:right="-5"/>
              <w:jc w:val="center"/>
              <w:rPr>
                <w:b/>
              </w:rPr>
            </w:pPr>
            <w:r>
              <w:rPr>
                <w:b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30480</wp:posOffset>
                      </wp:positionV>
                      <wp:extent cx="2133600" cy="0"/>
                      <wp:effectExtent l="11430" t="11430" r="7620" b="7620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2.4pt" to="230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v1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TNQ2t64wqIqNTOhuLoWb2YZ02/O6R01RJ14JHi68VAXhYykjcpYeMMXLDvP2sGMeTodezT&#10;ubFdgIQOoHOU43KXg589onA4yabTeQq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"/>
                  </w:pict>
                </mc:Fallback>
              </mc:AlternateContent>
            </w:r>
          </w:p>
          <w:p w:rsidR="00D02619" w:rsidRPr="00142B34" w:rsidRDefault="00217673" w:rsidP="00D02619">
            <w:pPr>
              <w:ind w:right="-5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Châu Phú, ngày</w:t>
            </w:r>
            <w:r w:rsidR="00D02619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21</w:t>
            </w:r>
            <w:r w:rsidR="00D02619" w:rsidRPr="00142B34">
              <w:rPr>
                <w:bCs/>
                <w:i/>
                <w:iCs/>
              </w:rPr>
              <w:t xml:space="preserve"> tháng </w:t>
            </w:r>
            <w:r w:rsidR="00D02619">
              <w:rPr>
                <w:bCs/>
                <w:i/>
                <w:iCs/>
              </w:rPr>
              <w:t>02</w:t>
            </w:r>
            <w:r w:rsidR="00D02619" w:rsidRPr="00142B34">
              <w:rPr>
                <w:bCs/>
                <w:i/>
                <w:iCs/>
              </w:rPr>
              <w:t xml:space="preserve"> năm 202</w:t>
            </w:r>
            <w:r w:rsidR="00D02619">
              <w:rPr>
                <w:bCs/>
                <w:i/>
                <w:iCs/>
              </w:rPr>
              <w:t>4</w:t>
            </w:r>
          </w:p>
          <w:p w:rsidR="00D02619" w:rsidRPr="00E03E0E" w:rsidRDefault="00D02619" w:rsidP="00D02619">
            <w:pPr>
              <w:ind w:right="-5"/>
              <w:jc w:val="center"/>
              <w:rPr>
                <w:b/>
              </w:rPr>
            </w:pPr>
          </w:p>
        </w:tc>
      </w:tr>
    </w:tbl>
    <w:p w:rsidR="00C92982" w:rsidRDefault="00D02619" w:rsidP="00D02619">
      <w:pPr>
        <w:ind w:right="-5"/>
        <w:jc w:val="center"/>
        <w:rPr>
          <w:b/>
          <w:bCs/>
          <w:lang w:val="nl-NL"/>
        </w:rPr>
      </w:pPr>
      <w:r w:rsidRPr="00D02619">
        <w:rPr>
          <w:b/>
          <w:bCs/>
          <w:lang w:val="nl-NL"/>
        </w:rPr>
        <w:t>DANH SÁCH TỔNG HỢP PHIẾU BẦU</w:t>
      </w:r>
    </w:p>
    <w:p w:rsidR="0079547B" w:rsidRDefault="0079547B" w:rsidP="00D02619">
      <w:pPr>
        <w:ind w:right="-5"/>
        <w:jc w:val="center"/>
        <w:rPr>
          <w:b/>
          <w:bCs/>
          <w:lang w:val="nl-NL"/>
        </w:rPr>
      </w:pPr>
      <w:r>
        <w:rPr>
          <w:b/>
          <w:bCs/>
          <w:lang w:val="nl-NL"/>
        </w:rPr>
        <w:t>ĐỀ NGHỊ KHEN THƯỞNG TỒNG KẾT NĂM 2023</w:t>
      </w:r>
    </w:p>
    <w:p w:rsidR="00D02619" w:rsidRPr="00D02619" w:rsidRDefault="00D02619" w:rsidP="00D02619">
      <w:pPr>
        <w:ind w:right="-5"/>
        <w:jc w:val="center"/>
        <w:rPr>
          <w:i/>
          <w:iCs/>
          <w:lang w:val="nl-NL"/>
        </w:rPr>
      </w:pPr>
      <w:r w:rsidRPr="00D02619">
        <w:rPr>
          <w:i/>
          <w:iCs/>
          <w:lang w:val="nl-NL"/>
        </w:rPr>
        <w:t xml:space="preserve">(Đính kèm Biên bản số  </w:t>
      </w:r>
      <w:r w:rsidR="008B6D12">
        <w:rPr>
          <w:i/>
          <w:iCs/>
          <w:lang w:val="nl-NL"/>
        </w:rPr>
        <w:t xml:space="preserve">   </w:t>
      </w:r>
      <w:r w:rsidRPr="00D02619">
        <w:rPr>
          <w:i/>
          <w:iCs/>
          <w:lang w:val="nl-NL"/>
        </w:rPr>
        <w:t xml:space="preserve">  /BB-</w:t>
      </w:r>
      <w:r w:rsidR="008B6D12">
        <w:rPr>
          <w:i/>
          <w:iCs/>
          <w:lang w:val="nl-NL"/>
        </w:rPr>
        <w:t>VP</w:t>
      </w:r>
      <w:r w:rsidRPr="00D02619">
        <w:rPr>
          <w:i/>
          <w:iCs/>
          <w:lang w:val="nl-NL"/>
        </w:rPr>
        <w:t xml:space="preserve"> ngày    /02/2024 </w:t>
      </w:r>
      <w:r w:rsidR="008B6D12">
        <w:rPr>
          <w:i/>
          <w:iCs/>
          <w:lang w:val="nl-NL"/>
        </w:rPr>
        <w:t xml:space="preserve">                                                         </w:t>
      </w:r>
      <w:r w:rsidRPr="00D02619">
        <w:rPr>
          <w:i/>
          <w:iCs/>
          <w:lang w:val="nl-NL"/>
        </w:rPr>
        <w:t xml:space="preserve">của </w:t>
      </w:r>
      <w:r w:rsidR="008B6D12">
        <w:rPr>
          <w:i/>
          <w:iCs/>
          <w:lang w:val="nl-NL"/>
        </w:rPr>
        <w:t>Văn phòng HĐND và UBND</w:t>
      </w:r>
      <w:r w:rsidRPr="00D02619">
        <w:rPr>
          <w:i/>
          <w:iCs/>
          <w:lang w:val="nl-NL"/>
        </w:rPr>
        <w:t xml:space="preserve"> huyện)</w:t>
      </w:r>
    </w:p>
    <w:p w:rsidR="00D02619" w:rsidRDefault="00067A0A" w:rsidP="00D02619">
      <w:pPr>
        <w:ind w:right="-5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 </w:t>
      </w:r>
    </w:p>
    <w:p w:rsidR="005034CD" w:rsidRPr="00217673" w:rsidRDefault="0079547B" w:rsidP="00217673">
      <w:pPr>
        <w:spacing w:before="120"/>
        <w:ind w:right="-5" w:firstLine="720"/>
        <w:rPr>
          <w:b/>
          <w:bCs/>
          <w:lang w:val="nl-NL"/>
        </w:rPr>
      </w:pPr>
      <w:r w:rsidRPr="00217673">
        <w:rPr>
          <w:b/>
          <w:bCs/>
        </w:rPr>
        <w:t xml:space="preserve">I. </w:t>
      </w:r>
      <w:r w:rsidR="00F94B51" w:rsidRPr="00217673">
        <w:rPr>
          <w:b/>
          <w:bCs/>
          <w:lang w:val="nl-NL"/>
        </w:rPr>
        <w:t>Tập thể</w:t>
      </w:r>
      <w:r w:rsidR="005034CD" w:rsidRPr="00217673">
        <w:rPr>
          <w:b/>
          <w:bCs/>
          <w:lang w:val="nl-NL"/>
        </w:rPr>
        <w:t xml:space="preserve">: </w:t>
      </w:r>
    </w:p>
    <w:p w:rsidR="00F94B51" w:rsidRPr="00217673" w:rsidRDefault="007A3B24" w:rsidP="00217673">
      <w:pPr>
        <w:spacing w:before="120"/>
        <w:ind w:right="-5" w:firstLine="720"/>
        <w:jc w:val="both"/>
      </w:pPr>
      <w:r w:rsidRPr="00217673">
        <w:t>1. Tập thể lao động tiên tiến:</w:t>
      </w:r>
      <w:r w:rsidR="00F94B51" w:rsidRPr="00217673">
        <w:t xml:space="preserve"> </w:t>
      </w:r>
      <w:r w:rsidRPr="00217673">
        <w:t>19</w:t>
      </w:r>
      <w:r w:rsidR="00F94B51" w:rsidRPr="00217673">
        <w:t>/</w:t>
      </w:r>
      <w:r w:rsidRPr="00217673">
        <w:t>19</w:t>
      </w:r>
      <w:r w:rsidR="00F94B51" w:rsidRPr="00217673">
        <w:t xml:space="preserve"> phiếu đồng ý, đạt tỷ lệ 100%.</w:t>
      </w:r>
    </w:p>
    <w:p w:rsidR="007A3B24" w:rsidRPr="00217673" w:rsidRDefault="007A3B24" w:rsidP="00217673">
      <w:pPr>
        <w:spacing w:before="120"/>
        <w:ind w:right="-5" w:firstLine="720"/>
        <w:jc w:val="both"/>
      </w:pPr>
      <w:r w:rsidRPr="00217673">
        <w:t>2. Bằng khen UBND tỉnh An Giang: 19/19 phiếu đồng ý, đạt tỷ lệ 100%.</w:t>
      </w:r>
    </w:p>
    <w:p w:rsidR="00F94B51" w:rsidRPr="00217673" w:rsidRDefault="007A3B24" w:rsidP="00217673">
      <w:pPr>
        <w:spacing w:before="120"/>
        <w:ind w:right="-5" w:firstLine="720"/>
        <w:rPr>
          <w:b/>
          <w:bCs/>
          <w:lang w:val="nl-NL"/>
        </w:rPr>
      </w:pPr>
      <w:r w:rsidRPr="00217673">
        <w:rPr>
          <w:b/>
          <w:bCs/>
          <w:lang w:val="nl-NL"/>
        </w:rPr>
        <w:t>II.</w:t>
      </w:r>
      <w:r w:rsidR="00F94B51" w:rsidRPr="00217673">
        <w:rPr>
          <w:b/>
          <w:bCs/>
          <w:lang w:val="nl-NL"/>
        </w:rPr>
        <w:t xml:space="preserve"> Cá nhân</w:t>
      </w:r>
      <w:r w:rsidR="005034CD" w:rsidRPr="00217673">
        <w:rPr>
          <w:b/>
          <w:bCs/>
          <w:lang w:val="nl-NL"/>
        </w:rPr>
        <w:t>:</w:t>
      </w:r>
    </w:p>
    <w:p w:rsidR="007A3B24" w:rsidRPr="00217673" w:rsidRDefault="007A3B24" w:rsidP="00217673">
      <w:pPr>
        <w:numPr>
          <w:ilvl w:val="0"/>
          <w:numId w:val="3"/>
        </w:numPr>
        <w:spacing w:before="120"/>
        <w:ind w:left="993" w:right="-5" w:hanging="273"/>
        <w:rPr>
          <w:b/>
          <w:bCs/>
          <w:lang w:val="nl-NL"/>
        </w:rPr>
      </w:pPr>
      <w:r w:rsidRPr="00217673">
        <w:rPr>
          <w:bCs/>
          <w:lang w:val="nl-NL"/>
        </w:rPr>
        <w:t>Danh hiệu</w:t>
      </w:r>
      <w:r w:rsidRPr="00217673">
        <w:rPr>
          <w:b/>
          <w:bCs/>
          <w:lang w:val="nl-NL"/>
        </w:rPr>
        <w:t xml:space="preserve"> </w:t>
      </w:r>
      <w:r w:rsidR="00217673">
        <w:t>lao động tiên tiến</w:t>
      </w:r>
    </w:p>
    <w:tbl>
      <w:tblPr>
        <w:tblW w:w="9010" w:type="dxa"/>
        <w:jc w:val="center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3280"/>
        <w:gridCol w:w="3271"/>
        <w:gridCol w:w="881"/>
        <w:gridCol w:w="837"/>
      </w:tblGrid>
      <w:tr w:rsidR="006A3C84" w:rsidRPr="00217673" w:rsidTr="00217673">
        <w:trPr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A3C84" w:rsidRPr="00217673" w:rsidRDefault="006A3C84" w:rsidP="00217673">
            <w:pPr>
              <w:spacing w:before="120"/>
              <w:ind w:right="-5"/>
              <w:jc w:val="center"/>
              <w:rPr>
                <w:b/>
                <w:bCs/>
                <w:lang w:val="nl-NL"/>
              </w:rPr>
            </w:pPr>
            <w:r w:rsidRPr="00217673">
              <w:rPr>
                <w:b/>
                <w:bCs/>
                <w:lang w:val="nl-NL"/>
              </w:rPr>
              <w:t>STT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6A3C84" w:rsidRPr="00217673" w:rsidRDefault="006A3C84" w:rsidP="00217673">
            <w:pPr>
              <w:spacing w:before="120"/>
              <w:ind w:right="-5"/>
              <w:jc w:val="center"/>
              <w:rPr>
                <w:b/>
                <w:bCs/>
                <w:lang w:val="nl-NL"/>
              </w:rPr>
            </w:pPr>
            <w:r w:rsidRPr="00217673">
              <w:rPr>
                <w:b/>
                <w:bCs/>
                <w:lang w:val="nl-NL"/>
              </w:rPr>
              <w:t>Họ và tên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6A3C84" w:rsidRPr="00217673" w:rsidRDefault="006A3C84" w:rsidP="00217673">
            <w:pPr>
              <w:spacing w:before="120"/>
              <w:ind w:right="-5"/>
              <w:jc w:val="center"/>
              <w:rPr>
                <w:b/>
                <w:bCs/>
                <w:lang w:val="nl-NL"/>
              </w:rPr>
            </w:pPr>
            <w:r w:rsidRPr="00217673">
              <w:rPr>
                <w:b/>
                <w:bCs/>
                <w:lang w:val="nl-NL"/>
              </w:rPr>
              <w:t>Chức vụ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6A3C84" w:rsidRPr="00217673" w:rsidRDefault="006A3C84" w:rsidP="00217673">
            <w:pPr>
              <w:spacing w:before="120"/>
              <w:ind w:right="-5"/>
              <w:jc w:val="center"/>
              <w:rPr>
                <w:b/>
                <w:bCs/>
                <w:lang w:val="nl-NL"/>
              </w:rPr>
            </w:pPr>
            <w:r w:rsidRPr="00217673">
              <w:rPr>
                <w:b/>
                <w:bCs/>
                <w:lang w:val="nl-NL"/>
              </w:rPr>
              <w:t>Số phiếu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A3C84" w:rsidRPr="00217673" w:rsidRDefault="006A3C84" w:rsidP="00217673">
            <w:pPr>
              <w:spacing w:before="120"/>
              <w:ind w:right="-5"/>
              <w:jc w:val="center"/>
              <w:rPr>
                <w:b/>
                <w:bCs/>
                <w:lang w:val="nl-NL"/>
              </w:rPr>
            </w:pPr>
            <w:r w:rsidRPr="00217673">
              <w:rPr>
                <w:b/>
                <w:bCs/>
                <w:lang w:val="nl-NL"/>
              </w:rPr>
              <w:t>Tỷ lệ</w:t>
            </w:r>
            <w:r w:rsidR="00947E80" w:rsidRPr="00217673">
              <w:rPr>
                <w:b/>
                <w:bCs/>
                <w:lang w:val="nl-NL"/>
              </w:rPr>
              <w:t xml:space="preserve"> %</w:t>
            </w:r>
          </w:p>
        </w:tc>
      </w:tr>
      <w:tr w:rsidR="006A3C84" w:rsidRPr="00217673" w:rsidTr="00217673">
        <w:trPr>
          <w:trHeight w:val="567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A3C84" w:rsidRPr="00217673" w:rsidRDefault="006A3C84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1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6A3C84" w:rsidRPr="00217673" w:rsidRDefault="006A3C84" w:rsidP="00217673">
            <w:pPr>
              <w:spacing w:before="120"/>
              <w:jc w:val="center"/>
            </w:pPr>
            <w:r w:rsidRPr="00217673">
              <w:t>Nguyễn Phước Nên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6A3C84" w:rsidRPr="00217673" w:rsidRDefault="006A3C84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CT. UBND huyện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6A3C84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A3C84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2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t>Lê Thị Hải Âu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PCT. HĐND huyện</w:t>
            </w:r>
          </w:p>
        </w:tc>
        <w:tc>
          <w:tcPr>
            <w:tcW w:w="88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47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3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t>Nguyễn Thanh Lâm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PCT. UBND huyện</w:t>
            </w:r>
          </w:p>
        </w:tc>
        <w:tc>
          <w:tcPr>
            <w:tcW w:w="88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47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4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t>Nguyễn Thị Ngọc Lan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PCT. UBND huyện</w:t>
            </w:r>
          </w:p>
        </w:tc>
        <w:tc>
          <w:tcPr>
            <w:tcW w:w="88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47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5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t>Nguyễn Văn Bé Tám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PCT. UBND huyện</w:t>
            </w:r>
          </w:p>
        </w:tc>
        <w:tc>
          <w:tcPr>
            <w:tcW w:w="88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47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6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t>Thái Thành Phước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Trưởng Ban pháp chế HĐND huyện</w:t>
            </w:r>
          </w:p>
        </w:tc>
        <w:tc>
          <w:tcPr>
            <w:tcW w:w="88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47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7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t>Nguyễn Hoàng Khang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Phó Trưởng Ban kinh tế - xã hội HĐND huyện</w:t>
            </w:r>
          </w:p>
        </w:tc>
        <w:tc>
          <w:tcPr>
            <w:tcW w:w="88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47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8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t>Trang Thanh Huy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Chánh Văn phòng</w:t>
            </w:r>
          </w:p>
        </w:tc>
        <w:tc>
          <w:tcPr>
            <w:tcW w:w="88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47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9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t>Phạm Thị Hồng Thanh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Phó Chánh Văn phòng</w:t>
            </w:r>
          </w:p>
        </w:tc>
        <w:tc>
          <w:tcPr>
            <w:tcW w:w="88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47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10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spacing w:val="-6"/>
              </w:rPr>
            </w:pPr>
            <w:r w:rsidRPr="00217673">
              <w:t>Nguyễn Phú Lộc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Phó Chánh Văn phòng</w:t>
            </w:r>
          </w:p>
        </w:tc>
        <w:tc>
          <w:tcPr>
            <w:tcW w:w="88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47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11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t>Hà Thị Bích Chi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Chuyên viên</w:t>
            </w:r>
          </w:p>
        </w:tc>
        <w:tc>
          <w:tcPr>
            <w:tcW w:w="88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47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12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t>Phan Hoàng Em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Chuyên viên</w:t>
            </w:r>
          </w:p>
        </w:tc>
        <w:tc>
          <w:tcPr>
            <w:tcW w:w="88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47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13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t>Nguyễn Ngọc Tường Vy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Chuyên viên</w:t>
            </w:r>
          </w:p>
        </w:tc>
        <w:tc>
          <w:tcPr>
            <w:tcW w:w="88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47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14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t>Lương Thảo Vy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Chuyên viên</w:t>
            </w:r>
          </w:p>
        </w:tc>
        <w:tc>
          <w:tcPr>
            <w:tcW w:w="88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47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lastRenderedPageBreak/>
              <w:t>15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t>Nguyễn Võ Ngọc Châu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Chuyên viên</w:t>
            </w:r>
          </w:p>
        </w:tc>
        <w:tc>
          <w:tcPr>
            <w:tcW w:w="88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47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16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t>Nguyễn Thị Diệu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Kế toán</w:t>
            </w:r>
          </w:p>
        </w:tc>
        <w:tc>
          <w:tcPr>
            <w:tcW w:w="88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47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17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t>Huỳnh Thị Kim Phượng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Chuyên viên</w:t>
            </w:r>
          </w:p>
        </w:tc>
        <w:tc>
          <w:tcPr>
            <w:tcW w:w="88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47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18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t>Huỳnh Minh Luật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Chuyên viên</w:t>
            </w:r>
          </w:p>
        </w:tc>
        <w:tc>
          <w:tcPr>
            <w:tcW w:w="88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47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19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spacing w:val="-6"/>
              </w:rPr>
            </w:pPr>
            <w:r w:rsidRPr="00217673">
              <w:t>Nguyễn Châu Vinh Hiển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Chuyên viên</w:t>
            </w:r>
          </w:p>
        </w:tc>
        <w:tc>
          <w:tcPr>
            <w:tcW w:w="88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47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20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spacing w:val="-6"/>
              </w:rPr>
            </w:pPr>
            <w:r w:rsidRPr="00217673">
              <w:rPr>
                <w:spacing w:val="-6"/>
              </w:rPr>
              <w:t>Nguyễn Thị Bé Tý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Chuyên viên</w:t>
            </w:r>
          </w:p>
        </w:tc>
        <w:tc>
          <w:tcPr>
            <w:tcW w:w="88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47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21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spacing w:val="-6"/>
              </w:rPr>
            </w:pPr>
            <w:r w:rsidRPr="00217673">
              <w:rPr>
                <w:spacing w:val="-6"/>
              </w:rPr>
              <w:t>Nguyễn Hiếu Thuận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Tài xế</w:t>
            </w:r>
          </w:p>
        </w:tc>
        <w:tc>
          <w:tcPr>
            <w:tcW w:w="88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47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22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spacing w:val="-6"/>
              </w:rPr>
            </w:pPr>
            <w:r w:rsidRPr="00217673">
              <w:rPr>
                <w:spacing w:val="-6"/>
              </w:rPr>
              <w:t>La Thanh Hòa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Tài xế</w:t>
            </w:r>
          </w:p>
        </w:tc>
        <w:tc>
          <w:tcPr>
            <w:tcW w:w="88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47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</w:tbl>
    <w:p w:rsidR="007A3B24" w:rsidRPr="00217673" w:rsidRDefault="007A3B24" w:rsidP="00217673">
      <w:pPr>
        <w:spacing w:before="120"/>
        <w:ind w:right="-5" w:firstLine="720"/>
      </w:pPr>
      <w:r w:rsidRPr="00217673">
        <w:t xml:space="preserve">2. </w:t>
      </w:r>
      <w:r w:rsidR="00947E80" w:rsidRPr="00217673">
        <w:t>Chiến sĩ thi đua cơ sở</w:t>
      </w:r>
    </w:p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3238"/>
        <w:gridCol w:w="3229"/>
        <w:gridCol w:w="936"/>
        <w:gridCol w:w="805"/>
      </w:tblGrid>
      <w:tr w:rsidR="006A3C84" w:rsidRPr="00217673" w:rsidTr="00217673">
        <w:trPr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A3C84" w:rsidRPr="00217673" w:rsidRDefault="006A3C84" w:rsidP="00217673">
            <w:pPr>
              <w:spacing w:before="120"/>
              <w:ind w:right="-5"/>
              <w:jc w:val="center"/>
              <w:rPr>
                <w:b/>
                <w:bCs/>
                <w:lang w:val="nl-NL"/>
              </w:rPr>
            </w:pPr>
            <w:r w:rsidRPr="00217673">
              <w:rPr>
                <w:b/>
                <w:bCs/>
                <w:lang w:val="nl-NL"/>
              </w:rPr>
              <w:t>STT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6A3C84" w:rsidRPr="00217673" w:rsidRDefault="006A3C84" w:rsidP="00217673">
            <w:pPr>
              <w:spacing w:before="120"/>
              <w:ind w:right="-5"/>
              <w:jc w:val="center"/>
              <w:rPr>
                <w:b/>
                <w:bCs/>
                <w:lang w:val="nl-NL"/>
              </w:rPr>
            </w:pPr>
            <w:r w:rsidRPr="00217673">
              <w:rPr>
                <w:b/>
                <w:bCs/>
                <w:lang w:val="nl-NL"/>
              </w:rPr>
              <w:t>Họ và tên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6A3C84" w:rsidRPr="00217673" w:rsidRDefault="006A3C84" w:rsidP="00217673">
            <w:pPr>
              <w:spacing w:before="120"/>
              <w:ind w:right="-5"/>
              <w:jc w:val="center"/>
              <w:rPr>
                <w:b/>
                <w:bCs/>
                <w:lang w:val="nl-NL"/>
              </w:rPr>
            </w:pPr>
            <w:r w:rsidRPr="00217673">
              <w:rPr>
                <w:b/>
                <w:bCs/>
                <w:lang w:val="nl-NL"/>
              </w:rPr>
              <w:t>Chức vụ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6A3C84" w:rsidRPr="00217673" w:rsidRDefault="006A3C84" w:rsidP="00217673">
            <w:pPr>
              <w:spacing w:before="120"/>
              <w:ind w:right="-5"/>
              <w:jc w:val="center"/>
              <w:rPr>
                <w:b/>
                <w:bCs/>
                <w:lang w:val="nl-NL"/>
              </w:rPr>
            </w:pPr>
            <w:r w:rsidRPr="00217673">
              <w:rPr>
                <w:b/>
                <w:bCs/>
                <w:lang w:val="nl-NL"/>
              </w:rPr>
              <w:t>Số phiếu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A3C84" w:rsidRPr="00217673" w:rsidRDefault="006A3C84" w:rsidP="00217673">
            <w:pPr>
              <w:spacing w:before="120"/>
              <w:ind w:right="-5"/>
              <w:jc w:val="center"/>
              <w:rPr>
                <w:b/>
                <w:bCs/>
                <w:lang w:val="nl-NL"/>
              </w:rPr>
            </w:pPr>
            <w:r w:rsidRPr="00217673">
              <w:rPr>
                <w:b/>
                <w:bCs/>
                <w:lang w:val="nl-NL"/>
              </w:rPr>
              <w:t>Tỷ lệ</w:t>
            </w:r>
          </w:p>
        </w:tc>
      </w:tr>
      <w:tr w:rsidR="006A3C84" w:rsidRPr="00217673" w:rsidTr="00217673">
        <w:trPr>
          <w:trHeight w:val="567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6A3C84" w:rsidRPr="00217673" w:rsidRDefault="006A3C84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1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6A3C84" w:rsidRPr="00217673" w:rsidRDefault="006A3C84" w:rsidP="00217673">
            <w:pPr>
              <w:spacing w:before="120"/>
              <w:jc w:val="center"/>
            </w:pPr>
            <w:r w:rsidRPr="00217673">
              <w:t>Nguyễn Phước Nên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6A3C84" w:rsidRPr="00217673" w:rsidRDefault="006A3C84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CT. UBND huyện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6A3C84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A3C84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2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t>Lê Thị Hải Âu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PCT. HĐND huyện</w:t>
            </w:r>
          </w:p>
        </w:tc>
        <w:tc>
          <w:tcPr>
            <w:tcW w:w="936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05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3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t>Nguyễn Thanh Lâm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PCT. UBND huyện</w:t>
            </w:r>
          </w:p>
        </w:tc>
        <w:tc>
          <w:tcPr>
            <w:tcW w:w="936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05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4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t>Nguyễn Thị Ngọc Lan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PCT. UBND huyện</w:t>
            </w:r>
          </w:p>
        </w:tc>
        <w:tc>
          <w:tcPr>
            <w:tcW w:w="936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05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5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t>Nguyễn Văn Bé Tám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PCT. UBND huyện</w:t>
            </w:r>
          </w:p>
        </w:tc>
        <w:tc>
          <w:tcPr>
            <w:tcW w:w="936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05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6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t>Thái Thành Phước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Trưởng Ban pháp chế HĐND huyện</w:t>
            </w:r>
          </w:p>
        </w:tc>
        <w:tc>
          <w:tcPr>
            <w:tcW w:w="936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0/19</w:t>
            </w:r>
          </w:p>
        </w:tc>
        <w:tc>
          <w:tcPr>
            <w:tcW w:w="805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7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t>Nguyễn Hoàng Khang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Phó Trưởng Ban kinh tế - xã hội HĐND huyện</w:t>
            </w:r>
          </w:p>
        </w:tc>
        <w:tc>
          <w:tcPr>
            <w:tcW w:w="936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05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8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t>Trang Thanh Huy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Chánh Văn phòng</w:t>
            </w:r>
          </w:p>
        </w:tc>
        <w:tc>
          <w:tcPr>
            <w:tcW w:w="936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05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9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t>Phạm Thị Hồng Thanh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Phó Chánh Văn phòng</w:t>
            </w:r>
          </w:p>
        </w:tc>
        <w:tc>
          <w:tcPr>
            <w:tcW w:w="936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05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10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spacing w:val="-6"/>
              </w:rPr>
            </w:pPr>
            <w:r w:rsidRPr="00217673">
              <w:t>Nguyễn Phú Lộc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Phó Chánh Văn phòng</w:t>
            </w:r>
          </w:p>
        </w:tc>
        <w:tc>
          <w:tcPr>
            <w:tcW w:w="936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05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11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t>Hà Thị Bích Chi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Chuyên viên</w:t>
            </w:r>
          </w:p>
        </w:tc>
        <w:tc>
          <w:tcPr>
            <w:tcW w:w="936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05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12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t>Phan Hoàng Em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Chuyên viên</w:t>
            </w:r>
          </w:p>
        </w:tc>
        <w:tc>
          <w:tcPr>
            <w:tcW w:w="936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05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13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t>Nguyễn Ngọc Tường Vy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Chuyên viên</w:t>
            </w:r>
          </w:p>
        </w:tc>
        <w:tc>
          <w:tcPr>
            <w:tcW w:w="936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05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14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t>Lương Thảo Vy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Chuyên viên</w:t>
            </w:r>
          </w:p>
        </w:tc>
        <w:tc>
          <w:tcPr>
            <w:tcW w:w="936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05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lastRenderedPageBreak/>
              <w:t>15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t>Nguyễn Võ Ngọc Châu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Chuyên viên</w:t>
            </w:r>
          </w:p>
        </w:tc>
        <w:tc>
          <w:tcPr>
            <w:tcW w:w="936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05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16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t>Nguyễn Thị Diệu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Kế toán</w:t>
            </w:r>
          </w:p>
        </w:tc>
        <w:tc>
          <w:tcPr>
            <w:tcW w:w="936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0/19</w:t>
            </w:r>
          </w:p>
        </w:tc>
        <w:tc>
          <w:tcPr>
            <w:tcW w:w="805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17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t>Huỳnh Thị Kim Phượng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Chuyên viên</w:t>
            </w:r>
          </w:p>
        </w:tc>
        <w:tc>
          <w:tcPr>
            <w:tcW w:w="936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05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18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t>Huỳnh Minh Luật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Chuyên viên</w:t>
            </w:r>
          </w:p>
        </w:tc>
        <w:tc>
          <w:tcPr>
            <w:tcW w:w="936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05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19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spacing w:val="-6"/>
              </w:rPr>
            </w:pPr>
            <w:r w:rsidRPr="00217673">
              <w:t>Nguyễn Châu Vinh Hiển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Chuyên viên</w:t>
            </w:r>
          </w:p>
        </w:tc>
        <w:tc>
          <w:tcPr>
            <w:tcW w:w="936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05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20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spacing w:val="-6"/>
              </w:rPr>
            </w:pPr>
            <w:r w:rsidRPr="00217673">
              <w:rPr>
                <w:spacing w:val="-6"/>
              </w:rPr>
              <w:t>Nguyễn Thị Bé Tý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Chuyên viên</w:t>
            </w:r>
          </w:p>
        </w:tc>
        <w:tc>
          <w:tcPr>
            <w:tcW w:w="936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805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21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spacing w:val="-6"/>
              </w:rPr>
            </w:pPr>
            <w:r w:rsidRPr="00217673">
              <w:rPr>
                <w:spacing w:val="-6"/>
              </w:rPr>
              <w:t>Nguyễn Hiếu Thuận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Tài xế</w:t>
            </w:r>
          </w:p>
        </w:tc>
        <w:tc>
          <w:tcPr>
            <w:tcW w:w="936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0/19</w:t>
            </w:r>
          </w:p>
        </w:tc>
        <w:tc>
          <w:tcPr>
            <w:tcW w:w="805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22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spacing w:val="-6"/>
              </w:rPr>
            </w:pPr>
            <w:r w:rsidRPr="00217673">
              <w:rPr>
                <w:spacing w:val="-6"/>
              </w:rPr>
              <w:t>La Thanh Hòa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Tài xế</w:t>
            </w:r>
          </w:p>
        </w:tc>
        <w:tc>
          <w:tcPr>
            <w:tcW w:w="936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0/19</w:t>
            </w:r>
          </w:p>
        </w:tc>
        <w:tc>
          <w:tcPr>
            <w:tcW w:w="805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0</w:t>
            </w:r>
          </w:p>
        </w:tc>
      </w:tr>
    </w:tbl>
    <w:p w:rsidR="007A3B24" w:rsidRPr="00217673" w:rsidRDefault="007A3B24" w:rsidP="00217673">
      <w:pPr>
        <w:spacing w:before="120"/>
        <w:ind w:right="-5" w:firstLine="720"/>
      </w:pPr>
      <w:r w:rsidRPr="00217673">
        <w:t xml:space="preserve">3. </w:t>
      </w:r>
      <w:r w:rsidR="006A3C84" w:rsidRPr="00217673">
        <w:t>Bằng Khen UBND tỉnh</w:t>
      </w:r>
    </w:p>
    <w:tbl>
      <w:tblPr>
        <w:tblW w:w="8968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3192"/>
        <w:gridCol w:w="1756"/>
        <w:gridCol w:w="1231"/>
        <w:gridCol w:w="1901"/>
      </w:tblGrid>
      <w:tr w:rsidR="006A3C84" w:rsidRPr="00217673" w:rsidTr="00217673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6A3C84" w:rsidRPr="00217673" w:rsidRDefault="006A3C84" w:rsidP="00217673">
            <w:pPr>
              <w:spacing w:before="120"/>
              <w:ind w:right="-5"/>
              <w:jc w:val="center"/>
              <w:rPr>
                <w:b/>
                <w:bCs/>
                <w:lang w:val="nl-NL"/>
              </w:rPr>
            </w:pPr>
            <w:r w:rsidRPr="00217673">
              <w:rPr>
                <w:b/>
                <w:bCs/>
                <w:lang w:val="nl-NL"/>
              </w:rPr>
              <w:t>STT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6A3C84" w:rsidRPr="00217673" w:rsidRDefault="006A3C84" w:rsidP="00217673">
            <w:pPr>
              <w:spacing w:before="120"/>
              <w:ind w:right="-5"/>
              <w:jc w:val="center"/>
              <w:rPr>
                <w:b/>
                <w:bCs/>
                <w:lang w:val="nl-NL"/>
              </w:rPr>
            </w:pPr>
            <w:r w:rsidRPr="00217673">
              <w:rPr>
                <w:b/>
                <w:bCs/>
                <w:lang w:val="nl-NL"/>
              </w:rPr>
              <w:t>Họ và tên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6A3C84" w:rsidRPr="00217673" w:rsidRDefault="006A3C84" w:rsidP="00217673">
            <w:pPr>
              <w:spacing w:before="120"/>
              <w:ind w:right="-5"/>
              <w:jc w:val="center"/>
              <w:rPr>
                <w:b/>
                <w:bCs/>
                <w:lang w:val="nl-NL"/>
              </w:rPr>
            </w:pPr>
            <w:r w:rsidRPr="00217673">
              <w:rPr>
                <w:b/>
                <w:bCs/>
                <w:lang w:val="nl-NL"/>
              </w:rPr>
              <w:t>Chức vụ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6A3C84" w:rsidRPr="00217673" w:rsidRDefault="006A3C84" w:rsidP="00217673">
            <w:pPr>
              <w:spacing w:before="120"/>
              <w:ind w:right="-5"/>
              <w:jc w:val="center"/>
              <w:rPr>
                <w:b/>
                <w:bCs/>
                <w:lang w:val="nl-NL"/>
              </w:rPr>
            </w:pPr>
            <w:r w:rsidRPr="00217673">
              <w:rPr>
                <w:b/>
                <w:bCs/>
                <w:lang w:val="nl-NL"/>
              </w:rPr>
              <w:t>Số phiếu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A3C84" w:rsidRPr="00217673" w:rsidRDefault="006A3C84" w:rsidP="00217673">
            <w:pPr>
              <w:spacing w:before="120"/>
              <w:ind w:right="-5"/>
              <w:jc w:val="center"/>
              <w:rPr>
                <w:b/>
                <w:bCs/>
                <w:lang w:val="nl-NL"/>
              </w:rPr>
            </w:pPr>
            <w:r w:rsidRPr="00217673">
              <w:rPr>
                <w:b/>
                <w:bCs/>
                <w:lang w:val="nl-NL"/>
              </w:rPr>
              <w:t>Tỷ lệ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1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rPr>
                <w:lang w:val="nl-NL"/>
              </w:rPr>
            </w:pPr>
            <w:r w:rsidRPr="00217673">
              <w:rPr>
                <w:lang w:val="nl-NL"/>
              </w:rPr>
              <w:t>Trang Thanh Huy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Chánh Văn phòng</w:t>
            </w:r>
          </w:p>
        </w:tc>
        <w:tc>
          <w:tcPr>
            <w:tcW w:w="123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190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2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</w:pPr>
            <w:r w:rsidRPr="00217673">
              <w:t>Nguyễn Phú Lộc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Phó Chánh Văn phòng</w:t>
            </w:r>
          </w:p>
        </w:tc>
        <w:tc>
          <w:tcPr>
            <w:tcW w:w="123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190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3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</w:pPr>
            <w:r w:rsidRPr="00217673">
              <w:t>Nguyễn Ngọc Tường Vy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Chuyên viên</w:t>
            </w:r>
          </w:p>
        </w:tc>
        <w:tc>
          <w:tcPr>
            <w:tcW w:w="123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190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4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</w:pPr>
            <w:r w:rsidRPr="00217673">
              <w:t>Nguyễn Châu Vinh Hiển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Chuyên viên</w:t>
            </w:r>
          </w:p>
        </w:tc>
        <w:tc>
          <w:tcPr>
            <w:tcW w:w="123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190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</w:tbl>
    <w:p w:rsidR="007A3B24" w:rsidRPr="00217673" w:rsidRDefault="007A3B24" w:rsidP="00217673">
      <w:pPr>
        <w:spacing w:before="120"/>
        <w:ind w:right="-5" w:firstLine="720"/>
      </w:pPr>
      <w:r w:rsidRPr="00217673">
        <w:t xml:space="preserve">4. </w:t>
      </w:r>
      <w:r w:rsidR="006A3C84" w:rsidRPr="00217673">
        <w:t>Bằng khen Thủ tướng Chính phủ</w:t>
      </w:r>
    </w:p>
    <w:tbl>
      <w:tblPr>
        <w:tblW w:w="8968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3192"/>
        <w:gridCol w:w="1911"/>
        <w:gridCol w:w="1276"/>
        <w:gridCol w:w="1701"/>
      </w:tblGrid>
      <w:tr w:rsidR="00947E80" w:rsidRPr="00217673" w:rsidTr="00217673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b/>
                <w:bCs/>
                <w:lang w:val="nl-NL"/>
              </w:rPr>
            </w:pPr>
            <w:r w:rsidRPr="00217673">
              <w:rPr>
                <w:b/>
                <w:bCs/>
                <w:lang w:val="nl-NL"/>
              </w:rPr>
              <w:t>STT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b/>
                <w:bCs/>
                <w:lang w:val="nl-NL"/>
              </w:rPr>
            </w:pPr>
            <w:r w:rsidRPr="00217673">
              <w:rPr>
                <w:b/>
                <w:bCs/>
                <w:lang w:val="nl-NL"/>
              </w:rPr>
              <w:t>Họ và tên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b/>
                <w:bCs/>
                <w:lang w:val="nl-NL"/>
              </w:rPr>
            </w:pPr>
            <w:r w:rsidRPr="00217673">
              <w:rPr>
                <w:b/>
                <w:bCs/>
                <w:lang w:val="nl-NL"/>
              </w:rPr>
              <w:t>Chức vụ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b/>
                <w:bCs/>
                <w:lang w:val="nl-NL"/>
              </w:rPr>
            </w:pPr>
            <w:r w:rsidRPr="00217673">
              <w:rPr>
                <w:b/>
                <w:bCs/>
                <w:lang w:val="nl-NL"/>
              </w:rPr>
              <w:t>Số phiếu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b/>
                <w:bCs/>
                <w:lang w:val="nl-NL"/>
              </w:rPr>
            </w:pPr>
            <w:r w:rsidRPr="00217673">
              <w:rPr>
                <w:b/>
                <w:bCs/>
                <w:lang w:val="nl-NL"/>
              </w:rPr>
              <w:t>Tỷ lệ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1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rPr>
                <w:lang w:val="nl-NL"/>
              </w:rPr>
            </w:pPr>
            <w:r w:rsidRPr="00217673">
              <w:t>Nguyễn Thị Ngọc Lan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PCT. UBND huyện</w:t>
            </w:r>
          </w:p>
        </w:tc>
        <w:tc>
          <w:tcPr>
            <w:tcW w:w="1276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170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2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</w:pPr>
            <w:r w:rsidRPr="00217673">
              <w:t>Nguyễn Văn Bé Tám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PCT. UBND huyện</w:t>
            </w:r>
          </w:p>
        </w:tc>
        <w:tc>
          <w:tcPr>
            <w:tcW w:w="1276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170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3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</w:pPr>
            <w:r w:rsidRPr="00217673">
              <w:t>Lê Thị Hải Âu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PCT. HĐND huyện</w:t>
            </w:r>
          </w:p>
        </w:tc>
        <w:tc>
          <w:tcPr>
            <w:tcW w:w="1276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170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4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</w:pPr>
            <w:r w:rsidRPr="00217673">
              <w:t>Phạm Thị Hồng Thanh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PCVP. HĐND và UBND huyện</w:t>
            </w:r>
          </w:p>
        </w:tc>
        <w:tc>
          <w:tcPr>
            <w:tcW w:w="1276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170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</w:tbl>
    <w:p w:rsidR="007A3B24" w:rsidRPr="00217673" w:rsidRDefault="007A3B24" w:rsidP="00217673">
      <w:pPr>
        <w:spacing w:before="120"/>
        <w:ind w:right="-5" w:firstLine="720"/>
      </w:pPr>
      <w:r w:rsidRPr="00217673">
        <w:t xml:space="preserve">5. </w:t>
      </w:r>
      <w:r w:rsidR="006A3C84" w:rsidRPr="00217673">
        <w:t>Huân chương lao động hạng III</w:t>
      </w:r>
    </w:p>
    <w:tbl>
      <w:tblPr>
        <w:tblW w:w="8968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3192"/>
        <w:gridCol w:w="1911"/>
        <w:gridCol w:w="1276"/>
        <w:gridCol w:w="1701"/>
      </w:tblGrid>
      <w:tr w:rsidR="006A3C84" w:rsidRPr="00217673" w:rsidTr="00217673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6A3C84" w:rsidRPr="00217673" w:rsidRDefault="006A3C84" w:rsidP="00217673">
            <w:pPr>
              <w:spacing w:before="120"/>
              <w:ind w:right="-5"/>
              <w:jc w:val="center"/>
              <w:rPr>
                <w:b/>
                <w:bCs/>
                <w:lang w:val="nl-NL"/>
              </w:rPr>
            </w:pPr>
            <w:r w:rsidRPr="00217673">
              <w:rPr>
                <w:b/>
                <w:bCs/>
                <w:lang w:val="nl-NL"/>
              </w:rPr>
              <w:t>STT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6A3C84" w:rsidRPr="00217673" w:rsidRDefault="006A3C84" w:rsidP="00217673">
            <w:pPr>
              <w:spacing w:before="120"/>
              <w:ind w:right="-5"/>
              <w:jc w:val="center"/>
              <w:rPr>
                <w:b/>
                <w:bCs/>
                <w:lang w:val="nl-NL"/>
              </w:rPr>
            </w:pPr>
            <w:r w:rsidRPr="00217673">
              <w:rPr>
                <w:b/>
                <w:bCs/>
                <w:lang w:val="nl-NL"/>
              </w:rPr>
              <w:t>Họ và tên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6A3C84" w:rsidRPr="00217673" w:rsidRDefault="006A3C84" w:rsidP="00217673">
            <w:pPr>
              <w:spacing w:before="120"/>
              <w:ind w:right="-5"/>
              <w:jc w:val="center"/>
              <w:rPr>
                <w:b/>
                <w:bCs/>
                <w:lang w:val="nl-NL"/>
              </w:rPr>
            </w:pPr>
            <w:r w:rsidRPr="00217673">
              <w:rPr>
                <w:b/>
                <w:bCs/>
                <w:lang w:val="nl-NL"/>
              </w:rPr>
              <w:t>Chức vụ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3C84" w:rsidRPr="00217673" w:rsidRDefault="006A3C84" w:rsidP="00217673">
            <w:pPr>
              <w:spacing w:before="120"/>
              <w:ind w:right="-5"/>
              <w:jc w:val="center"/>
              <w:rPr>
                <w:b/>
                <w:bCs/>
                <w:lang w:val="nl-NL"/>
              </w:rPr>
            </w:pPr>
            <w:r w:rsidRPr="00217673">
              <w:rPr>
                <w:b/>
                <w:bCs/>
                <w:lang w:val="nl-NL"/>
              </w:rPr>
              <w:t>Số phiếu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3C84" w:rsidRPr="00217673" w:rsidRDefault="006A3C84" w:rsidP="00217673">
            <w:pPr>
              <w:spacing w:before="120"/>
              <w:ind w:right="-5"/>
              <w:jc w:val="center"/>
              <w:rPr>
                <w:b/>
                <w:bCs/>
                <w:lang w:val="nl-NL"/>
              </w:rPr>
            </w:pPr>
            <w:r w:rsidRPr="00217673">
              <w:rPr>
                <w:b/>
                <w:bCs/>
                <w:lang w:val="nl-NL"/>
              </w:rPr>
              <w:t>Tỷ lệ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1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rPr>
                <w:lang w:val="nl-NL"/>
              </w:rPr>
            </w:pPr>
            <w:r w:rsidRPr="00217673">
              <w:t>Nguyễn Thanh Lâm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PCT. UBND huyện</w:t>
            </w:r>
          </w:p>
        </w:tc>
        <w:tc>
          <w:tcPr>
            <w:tcW w:w="1276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170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lastRenderedPageBreak/>
              <w:t>2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</w:pPr>
            <w:r w:rsidRPr="00217673">
              <w:t>Trang Thanh Huy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CVP. HĐND và UBND huyện</w:t>
            </w:r>
          </w:p>
        </w:tc>
        <w:tc>
          <w:tcPr>
            <w:tcW w:w="1276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170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</w:tbl>
    <w:p w:rsidR="007A3B24" w:rsidRPr="00217673" w:rsidRDefault="007A3B24" w:rsidP="00217673">
      <w:pPr>
        <w:spacing w:before="120"/>
        <w:ind w:right="-5" w:firstLine="720"/>
      </w:pPr>
      <w:r w:rsidRPr="00217673">
        <w:t xml:space="preserve">6. </w:t>
      </w:r>
      <w:r w:rsidR="006A3C84" w:rsidRPr="00217673">
        <w:t>Huân chương lao động hạng II</w:t>
      </w:r>
    </w:p>
    <w:tbl>
      <w:tblPr>
        <w:tblW w:w="8968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3192"/>
        <w:gridCol w:w="1911"/>
        <w:gridCol w:w="1276"/>
        <w:gridCol w:w="1701"/>
      </w:tblGrid>
      <w:tr w:rsidR="006A3C84" w:rsidRPr="00217673" w:rsidTr="00217673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6A3C84" w:rsidRPr="00217673" w:rsidRDefault="006A3C84" w:rsidP="00217673">
            <w:pPr>
              <w:spacing w:before="120"/>
              <w:ind w:right="-5"/>
              <w:jc w:val="center"/>
              <w:rPr>
                <w:b/>
                <w:bCs/>
                <w:lang w:val="nl-NL"/>
              </w:rPr>
            </w:pPr>
            <w:r w:rsidRPr="00217673">
              <w:rPr>
                <w:b/>
                <w:bCs/>
                <w:lang w:val="nl-NL"/>
              </w:rPr>
              <w:t>STT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6A3C84" w:rsidRPr="00217673" w:rsidRDefault="006A3C84" w:rsidP="00217673">
            <w:pPr>
              <w:spacing w:before="120"/>
              <w:ind w:right="-5"/>
              <w:jc w:val="center"/>
              <w:rPr>
                <w:b/>
                <w:bCs/>
                <w:lang w:val="nl-NL"/>
              </w:rPr>
            </w:pPr>
            <w:r w:rsidRPr="00217673">
              <w:rPr>
                <w:b/>
                <w:bCs/>
                <w:lang w:val="nl-NL"/>
              </w:rPr>
              <w:t>Họ và tên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6A3C84" w:rsidRPr="00217673" w:rsidRDefault="006A3C84" w:rsidP="00217673">
            <w:pPr>
              <w:spacing w:before="120"/>
              <w:ind w:right="-5"/>
              <w:jc w:val="center"/>
              <w:rPr>
                <w:b/>
                <w:bCs/>
                <w:lang w:val="nl-NL"/>
              </w:rPr>
            </w:pPr>
            <w:r w:rsidRPr="00217673">
              <w:rPr>
                <w:b/>
                <w:bCs/>
                <w:lang w:val="nl-NL"/>
              </w:rPr>
              <w:t>Chức vụ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3C84" w:rsidRPr="00217673" w:rsidRDefault="006A3C84" w:rsidP="00217673">
            <w:pPr>
              <w:spacing w:before="120"/>
              <w:ind w:right="-5"/>
              <w:jc w:val="center"/>
              <w:rPr>
                <w:b/>
                <w:bCs/>
                <w:lang w:val="nl-NL"/>
              </w:rPr>
            </w:pPr>
            <w:r w:rsidRPr="00217673">
              <w:rPr>
                <w:b/>
                <w:bCs/>
                <w:lang w:val="nl-NL"/>
              </w:rPr>
              <w:t>Số phiếu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3C84" w:rsidRPr="00217673" w:rsidRDefault="006A3C84" w:rsidP="00217673">
            <w:pPr>
              <w:spacing w:before="120"/>
              <w:ind w:right="-5"/>
              <w:jc w:val="center"/>
              <w:rPr>
                <w:b/>
                <w:bCs/>
                <w:lang w:val="nl-NL"/>
              </w:rPr>
            </w:pPr>
            <w:r w:rsidRPr="00217673">
              <w:rPr>
                <w:b/>
                <w:bCs/>
                <w:lang w:val="nl-NL"/>
              </w:rPr>
              <w:t>Tỷ lệ</w:t>
            </w:r>
          </w:p>
        </w:tc>
      </w:tr>
      <w:tr w:rsidR="00947E80" w:rsidRPr="00217673" w:rsidTr="00217673">
        <w:trPr>
          <w:trHeight w:val="567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1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rPr>
                <w:lang w:val="nl-NL"/>
              </w:rPr>
            </w:pPr>
            <w:r w:rsidRPr="00217673">
              <w:t>Nguyễn Phước Nên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947E80" w:rsidRPr="00217673" w:rsidRDefault="00947E80" w:rsidP="00217673">
            <w:pPr>
              <w:spacing w:before="120"/>
              <w:ind w:right="-5"/>
              <w:jc w:val="center"/>
              <w:rPr>
                <w:lang w:val="nl-NL"/>
              </w:rPr>
            </w:pPr>
            <w:r w:rsidRPr="00217673">
              <w:rPr>
                <w:lang w:val="nl-NL"/>
              </w:rPr>
              <w:t>CT. UBND huyện</w:t>
            </w:r>
          </w:p>
        </w:tc>
        <w:tc>
          <w:tcPr>
            <w:tcW w:w="1276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19/19</w:t>
            </w:r>
          </w:p>
        </w:tc>
        <w:tc>
          <w:tcPr>
            <w:tcW w:w="1701" w:type="dxa"/>
            <w:shd w:val="clear" w:color="auto" w:fill="auto"/>
          </w:tcPr>
          <w:p w:rsidR="00947E80" w:rsidRPr="00217673" w:rsidRDefault="00947E80" w:rsidP="00217673">
            <w:pPr>
              <w:spacing w:before="120"/>
              <w:jc w:val="center"/>
            </w:pPr>
            <w:r w:rsidRPr="00217673">
              <w:rPr>
                <w:lang w:val="nl-NL"/>
              </w:rPr>
              <w:t>100</w:t>
            </w:r>
          </w:p>
        </w:tc>
      </w:tr>
    </w:tbl>
    <w:p w:rsidR="006A3C84" w:rsidRPr="00F94B51" w:rsidRDefault="006A3C84" w:rsidP="007A3B24">
      <w:pPr>
        <w:spacing w:after="120"/>
        <w:ind w:left="720" w:right="-5"/>
        <w:rPr>
          <w:b/>
          <w:bCs/>
          <w:lang w:val="nl-NL"/>
        </w:rPr>
      </w:pPr>
    </w:p>
    <w:p w:rsidR="00067A0A" w:rsidRDefault="00067A0A" w:rsidP="0079547B">
      <w:pPr>
        <w:spacing w:before="120" w:after="120"/>
        <w:ind w:right="-5"/>
        <w:rPr>
          <w:b/>
          <w:bCs/>
        </w:rPr>
      </w:pPr>
    </w:p>
    <w:sectPr w:rsidR="00067A0A" w:rsidSect="00217673">
      <w:headerReference w:type="default" r:id="rId8"/>
      <w:pgSz w:w="11907" w:h="16840" w:code="9"/>
      <w:pgMar w:top="851" w:right="1134" w:bottom="993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B95" w:rsidRDefault="00BE1B95" w:rsidP="00217673">
      <w:r>
        <w:separator/>
      </w:r>
    </w:p>
  </w:endnote>
  <w:endnote w:type="continuationSeparator" w:id="0">
    <w:p w:rsidR="00BE1B95" w:rsidRDefault="00BE1B95" w:rsidP="0021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B95" w:rsidRDefault="00BE1B95" w:rsidP="00217673">
      <w:r>
        <w:separator/>
      </w:r>
    </w:p>
  </w:footnote>
  <w:footnote w:type="continuationSeparator" w:id="0">
    <w:p w:rsidR="00BE1B95" w:rsidRDefault="00BE1B95" w:rsidP="00217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73" w:rsidRDefault="0021767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27A7">
      <w:rPr>
        <w:noProof/>
      </w:rPr>
      <w:t>6</w:t>
    </w:r>
    <w:r>
      <w:rPr>
        <w:noProof/>
      </w:rPr>
      <w:fldChar w:fldCharType="end"/>
    </w:r>
  </w:p>
  <w:p w:rsidR="00217673" w:rsidRDefault="002176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2621"/>
    <w:multiLevelType w:val="hybridMultilevel"/>
    <w:tmpl w:val="5B8EEB08"/>
    <w:lvl w:ilvl="0" w:tplc="171AC2B6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CF40072"/>
    <w:multiLevelType w:val="hybridMultilevel"/>
    <w:tmpl w:val="65CCE1EE"/>
    <w:lvl w:ilvl="0" w:tplc="2B96A0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4C212B"/>
    <w:multiLevelType w:val="hybridMultilevel"/>
    <w:tmpl w:val="AF362CE6"/>
    <w:lvl w:ilvl="0" w:tplc="7AFEC1B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82"/>
    <w:rsid w:val="000142B9"/>
    <w:rsid w:val="00025C62"/>
    <w:rsid w:val="000357F7"/>
    <w:rsid w:val="00041416"/>
    <w:rsid w:val="00063EEF"/>
    <w:rsid w:val="00067A0A"/>
    <w:rsid w:val="000776D7"/>
    <w:rsid w:val="00084B63"/>
    <w:rsid w:val="000A32E3"/>
    <w:rsid w:val="000A59C2"/>
    <w:rsid w:val="000E01F6"/>
    <w:rsid w:val="000E7DCA"/>
    <w:rsid w:val="000F0160"/>
    <w:rsid w:val="00102F9D"/>
    <w:rsid w:val="00106BBE"/>
    <w:rsid w:val="00121D32"/>
    <w:rsid w:val="00142B34"/>
    <w:rsid w:val="001447B2"/>
    <w:rsid w:val="00153C9A"/>
    <w:rsid w:val="0017349F"/>
    <w:rsid w:val="001854F0"/>
    <w:rsid w:val="001A2D43"/>
    <w:rsid w:val="001C2924"/>
    <w:rsid w:val="001E07F3"/>
    <w:rsid w:val="001F1DB1"/>
    <w:rsid w:val="00217673"/>
    <w:rsid w:val="002248BC"/>
    <w:rsid w:val="00236EDA"/>
    <w:rsid w:val="00240BA3"/>
    <w:rsid w:val="0024555B"/>
    <w:rsid w:val="0025768D"/>
    <w:rsid w:val="002772B7"/>
    <w:rsid w:val="00294843"/>
    <w:rsid w:val="002B09F4"/>
    <w:rsid w:val="002B3543"/>
    <w:rsid w:val="002B7C07"/>
    <w:rsid w:val="002C68EA"/>
    <w:rsid w:val="002D4B5E"/>
    <w:rsid w:val="002D7FFC"/>
    <w:rsid w:val="002F0814"/>
    <w:rsid w:val="002F2C74"/>
    <w:rsid w:val="00307DB2"/>
    <w:rsid w:val="0033676A"/>
    <w:rsid w:val="00347E0F"/>
    <w:rsid w:val="00362745"/>
    <w:rsid w:val="00392CCF"/>
    <w:rsid w:val="003A77E5"/>
    <w:rsid w:val="003C01B4"/>
    <w:rsid w:val="003C3B0E"/>
    <w:rsid w:val="003D3178"/>
    <w:rsid w:val="00417616"/>
    <w:rsid w:val="004427A7"/>
    <w:rsid w:val="0048255F"/>
    <w:rsid w:val="004946FB"/>
    <w:rsid w:val="0049707B"/>
    <w:rsid w:val="004B5ADE"/>
    <w:rsid w:val="004C6D84"/>
    <w:rsid w:val="004E0F48"/>
    <w:rsid w:val="004E5F86"/>
    <w:rsid w:val="004F7B1D"/>
    <w:rsid w:val="005034CD"/>
    <w:rsid w:val="0051682E"/>
    <w:rsid w:val="0054180D"/>
    <w:rsid w:val="00543D5F"/>
    <w:rsid w:val="005466A5"/>
    <w:rsid w:val="005522FA"/>
    <w:rsid w:val="005A35AD"/>
    <w:rsid w:val="005A697E"/>
    <w:rsid w:val="005B0945"/>
    <w:rsid w:val="005B697B"/>
    <w:rsid w:val="005C1442"/>
    <w:rsid w:val="005C7EEB"/>
    <w:rsid w:val="005E2E54"/>
    <w:rsid w:val="005E3B05"/>
    <w:rsid w:val="00602AAC"/>
    <w:rsid w:val="00621A5B"/>
    <w:rsid w:val="00640639"/>
    <w:rsid w:val="00640D19"/>
    <w:rsid w:val="006477F9"/>
    <w:rsid w:val="006668F0"/>
    <w:rsid w:val="006A3C84"/>
    <w:rsid w:val="006D1384"/>
    <w:rsid w:val="006D6661"/>
    <w:rsid w:val="006F46D7"/>
    <w:rsid w:val="006F75E6"/>
    <w:rsid w:val="007136D6"/>
    <w:rsid w:val="00726D07"/>
    <w:rsid w:val="0073429B"/>
    <w:rsid w:val="00736EC3"/>
    <w:rsid w:val="00737F35"/>
    <w:rsid w:val="00743802"/>
    <w:rsid w:val="00770E96"/>
    <w:rsid w:val="00774243"/>
    <w:rsid w:val="00776510"/>
    <w:rsid w:val="007947A0"/>
    <w:rsid w:val="0079547B"/>
    <w:rsid w:val="0079660B"/>
    <w:rsid w:val="007A1FA8"/>
    <w:rsid w:val="007A3B24"/>
    <w:rsid w:val="007D280A"/>
    <w:rsid w:val="007F544D"/>
    <w:rsid w:val="00810A11"/>
    <w:rsid w:val="00824280"/>
    <w:rsid w:val="00846D60"/>
    <w:rsid w:val="008679C2"/>
    <w:rsid w:val="00873DB1"/>
    <w:rsid w:val="00883007"/>
    <w:rsid w:val="00884AB0"/>
    <w:rsid w:val="0089174D"/>
    <w:rsid w:val="008928E0"/>
    <w:rsid w:val="00896D12"/>
    <w:rsid w:val="008A0F30"/>
    <w:rsid w:val="008A3CAE"/>
    <w:rsid w:val="008A3FFA"/>
    <w:rsid w:val="008B6D12"/>
    <w:rsid w:val="008D65BE"/>
    <w:rsid w:val="008E042A"/>
    <w:rsid w:val="00936701"/>
    <w:rsid w:val="00946400"/>
    <w:rsid w:val="00946EB2"/>
    <w:rsid w:val="00947E80"/>
    <w:rsid w:val="00964070"/>
    <w:rsid w:val="009936B2"/>
    <w:rsid w:val="009F36EA"/>
    <w:rsid w:val="00A012CD"/>
    <w:rsid w:val="00A30207"/>
    <w:rsid w:val="00A70618"/>
    <w:rsid w:val="00A818BF"/>
    <w:rsid w:val="00A91D1A"/>
    <w:rsid w:val="00AB674D"/>
    <w:rsid w:val="00AC39C6"/>
    <w:rsid w:val="00AC4E09"/>
    <w:rsid w:val="00AD47EC"/>
    <w:rsid w:val="00AE0AAC"/>
    <w:rsid w:val="00B35525"/>
    <w:rsid w:val="00B600DC"/>
    <w:rsid w:val="00B7175F"/>
    <w:rsid w:val="00B74D22"/>
    <w:rsid w:val="00B87EF2"/>
    <w:rsid w:val="00B93C07"/>
    <w:rsid w:val="00B93DD3"/>
    <w:rsid w:val="00BB28FB"/>
    <w:rsid w:val="00BC2A99"/>
    <w:rsid w:val="00BC4FE8"/>
    <w:rsid w:val="00BD5873"/>
    <w:rsid w:val="00BD6421"/>
    <w:rsid w:val="00BE1B95"/>
    <w:rsid w:val="00BE4485"/>
    <w:rsid w:val="00C02335"/>
    <w:rsid w:val="00C06BAD"/>
    <w:rsid w:val="00C161A5"/>
    <w:rsid w:val="00C30224"/>
    <w:rsid w:val="00C55222"/>
    <w:rsid w:val="00C61C4F"/>
    <w:rsid w:val="00C631D5"/>
    <w:rsid w:val="00C66589"/>
    <w:rsid w:val="00C6723E"/>
    <w:rsid w:val="00C7630A"/>
    <w:rsid w:val="00C92982"/>
    <w:rsid w:val="00CD40EC"/>
    <w:rsid w:val="00CE2CC9"/>
    <w:rsid w:val="00D02619"/>
    <w:rsid w:val="00D12566"/>
    <w:rsid w:val="00D319E1"/>
    <w:rsid w:val="00D344C5"/>
    <w:rsid w:val="00D51737"/>
    <w:rsid w:val="00D5239E"/>
    <w:rsid w:val="00D81408"/>
    <w:rsid w:val="00D83FE9"/>
    <w:rsid w:val="00DA706A"/>
    <w:rsid w:val="00DD48C2"/>
    <w:rsid w:val="00DE05C1"/>
    <w:rsid w:val="00DE0B0A"/>
    <w:rsid w:val="00DE2D35"/>
    <w:rsid w:val="00DE491A"/>
    <w:rsid w:val="00E03E0E"/>
    <w:rsid w:val="00E122C9"/>
    <w:rsid w:val="00E252E9"/>
    <w:rsid w:val="00E355A2"/>
    <w:rsid w:val="00E8001C"/>
    <w:rsid w:val="00E959A9"/>
    <w:rsid w:val="00E9611B"/>
    <w:rsid w:val="00EA069C"/>
    <w:rsid w:val="00EA1D06"/>
    <w:rsid w:val="00EA77A0"/>
    <w:rsid w:val="00EB41F1"/>
    <w:rsid w:val="00ED5B48"/>
    <w:rsid w:val="00EF70A6"/>
    <w:rsid w:val="00F1738E"/>
    <w:rsid w:val="00F20E97"/>
    <w:rsid w:val="00F26BC9"/>
    <w:rsid w:val="00F27CD2"/>
    <w:rsid w:val="00F37FF1"/>
    <w:rsid w:val="00F43890"/>
    <w:rsid w:val="00F44AAB"/>
    <w:rsid w:val="00F54D72"/>
    <w:rsid w:val="00F616EA"/>
    <w:rsid w:val="00F74606"/>
    <w:rsid w:val="00F771CE"/>
    <w:rsid w:val="00F84420"/>
    <w:rsid w:val="00F94B51"/>
    <w:rsid w:val="00FB6991"/>
    <w:rsid w:val="00FC246C"/>
    <w:rsid w:val="00FE2BA7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547B"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C29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A0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24280"/>
  </w:style>
  <w:style w:type="paragraph" w:styleId="NormalWeb">
    <w:name w:val="Normal (Web)"/>
    <w:basedOn w:val="Normal"/>
    <w:uiPriority w:val="99"/>
    <w:unhideWhenUsed/>
    <w:rsid w:val="00C161A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C161A5"/>
    <w:rPr>
      <w:b/>
      <w:bCs/>
    </w:rPr>
  </w:style>
  <w:style w:type="character" w:styleId="Emphasis">
    <w:name w:val="Emphasis"/>
    <w:uiPriority w:val="20"/>
    <w:qFormat/>
    <w:rsid w:val="00C161A5"/>
    <w:rPr>
      <w:i/>
      <w:iCs/>
    </w:rPr>
  </w:style>
  <w:style w:type="paragraph" w:customStyle="1" w:styleId="Normal13pt">
    <w:name w:val="Normal+13 pt"/>
    <w:aliases w:val="Italic,Centered,Right:  -0.88&quot;"/>
    <w:basedOn w:val="Normal"/>
    <w:rsid w:val="003D3178"/>
    <w:pPr>
      <w:ind w:right="-1260"/>
      <w:jc w:val="center"/>
    </w:pPr>
    <w:rPr>
      <w:i/>
      <w:sz w:val="26"/>
      <w:szCs w:val="26"/>
    </w:rPr>
  </w:style>
  <w:style w:type="character" w:customStyle="1" w:styleId="Vnbnnidung">
    <w:name w:val="Văn bản nội dung_"/>
    <w:link w:val="Vnbnnidung0"/>
    <w:rsid w:val="00D02619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D02619"/>
    <w:pPr>
      <w:widowControl w:val="0"/>
      <w:spacing w:after="100" w:line="257" w:lineRule="auto"/>
      <w:ind w:firstLine="400"/>
    </w:pPr>
    <w:rPr>
      <w:sz w:val="26"/>
      <w:szCs w:val="26"/>
    </w:rPr>
  </w:style>
  <w:style w:type="character" w:customStyle="1" w:styleId="Vnbnnidung2">
    <w:name w:val="Văn bản nội dung (2)_"/>
    <w:link w:val="Vnbnnidung20"/>
    <w:rsid w:val="0079547B"/>
    <w:rPr>
      <w:sz w:val="19"/>
      <w:szCs w:val="19"/>
    </w:rPr>
  </w:style>
  <w:style w:type="paragraph" w:customStyle="1" w:styleId="Vnbnnidung20">
    <w:name w:val="Văn bản nội dung (2)"/>
    <w:basedOn w:val="Normal"/>
    <w:link w:val="Vnbnnidung2"/>
    <w:rsid w:val="0079547B"/>
    <w:pPr>
      <w:widowControl w:val="0"/>
      <w:spacing w:after="980"/>
      <w:ind w:hanging="1440"/>
    </w:pPr>
    <w:rPr>
      <w:sz w:val="19"/>
      <w:szCs w:val="19"/>
    </w:rPr>
  </w:style>
  <w:style w:type="paragraph" w:styleId="Header">
    <w:name w:val="header"/>
    <w:basedOn w:val="Normal"/>
    <w:link w:val="HeaderChar"/>
    <w:uiPriority w:val="99"/>
    <w:rsid w:val="002176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73"/>
    <w:rPr>
      <w:sz w:val="28"/>
      <w:szCs w:val="28"/>
    </w:rPr>
  </w:style>
  <w:style w:type="paragraph" w:styleId="Footer">
    <w:name w:val="footer"/>
    <w:basedOn w:val="Normal"/>
    <w:link w:val="FooterChar"/>
    <w:rsid w:val="002176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1767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547B"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C29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A0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24280"/>
  </w:style>
  <w:style w:type="paragraph" w:styleId="NormalWeb">
    <w:name w:val="Normal (Web)"/>
    <w:basedOn w:val="Normal"/>
    <w:uiPriority w:val="99"/>
    <w:unhideWhenUsed/>
    <w:rsid w:val="00C161A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C161A5"/>
    <w:rPr>
      <w:b/>
      <w:bCs/>
    </w:rPr>
  </w:style>
  <w:style w:type="character" w:styleId="Emphasis">
    <w:name w:val="Emphasis"/>
    <w:uiPriority w:val="20"/>
    <w:qFormat/>
    <w:rsid w:val="00C161A5"/>
    <w:rPr>
      <w:i/>
      <w:iCs/>
    </w:rPr>
  </w:style>
  <w:style w:type="paragraph" w:customStyle="1" w:styleId="Normal13pt">
    <w:name w:val="Normal+13 pt"/>
    <w:aliases w:val="Italic,Centered,Right:  -0.88&quot;"/>
    <w:basedOn w:val="Normal"/>
    <w:rsid w:val="003D3178"/>
    <w:pPr>
      <w:ind w:right="-1260"/>
      <w:jc w:val="center"/>
    </w:pPr>
    <w:rPr>
      <w:i/>
      <w:sz w:val="26"/>
      <w:szCs w:val="26"/>
    </w:rPr>
  </w:style>
  <w:style w:type="character" w:customStyle="1" w:styleId="Vnbnnidung">
    <w:name w:val="Văn bản nội dung_"/>
    <w:link w:val="Vnbnnidung0"/>
    <w:rsid w:val="00D02619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D02619"/>
    <w:pPr>
      <w:widowControl w:val="0"/>
      <w:spacing w:after="100" w:line="257" w:lineRule="auto"/>
      <w:ind w:firstLine="400"/>
    </w:pPr>
    <w:rPr>
      <w:sz w:val="26"/>
      <w:szCs w:val="26"/>
    </w:rPr>
  </w:style>
  <w:style w:type="character" w:customStyle="1" w:styleId="Vnbnnidung2">
    <w:name w:val="Văn bản nội dung (2)_"/>
    <w:link w:val="Vnbnnidung20"/>
    <w:rsid w:val="0079547B"/>
    <w:rPr>
      <w:sz w:val="19"/>
      <w:szCs w:val="19"/>
    </w:rPr>
  </w:style>
  <w:style w:type="paragraph" w:customStyle="1" w:styleId="Vnbnnidung20">
    <w:name w:val="Văn bản nội dung (2)"/>
    <w:basedOn w:val="Normal"/>
    <w:link w:val="Vnbnnidung2"/>
    <w:rsid w:val="0079547B"/>
    <w:pPr>
      <w:widowControl w:val="0"/>
      <w:spacing w:after="980"/>
      <w:ind w:hanging="1440"/>
    </w:pPr>
    <w:rPr>
      <w:sz w:val="19"/>
      <w:szCs w:val="19"/>
    </w:rPr>
  </w:style>
  <w:style w:type="paragraph" w:styleId="Header">
    <w:name w:val="header"/>
    <w:basedOn w:val="Normal"/>
    <w:link w:val="HeaderChar"/>
    <w:uiPriority w:val="99"/>
    <w:rsid w:val="002176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73"/>
    <w:rPr>
      <w:sz w:val="28"/>
      <w:szCs w:val="28"/>
    </w:rPr>
  </w:style>
  <w:style w:type="paragraph" w:styleId="Footer">
    <w:name w:val="footer"/>
    <w:basedOn w:val="Normal"/>
    <w:link w:val="FooterChar"/>
    <w:rsid w:val="002176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1767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CHÂU PHÚ       CỘNG HOÀ XÃ HỘI CHỦ NGHĨA VIỆT NAM</vt:lpstr>
    </vt:vector>
  </TitlesOfParts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CHÂU PHÚ       CỘNG HOÀ XÃ HỘI CHỦ NGHĨA VIỆT NAM</dc:title>
  <dc:creator>Administrator</dc:creator>
  <cp:lastModifiedBy>LENOVO PC</cp:lastModifiedBy>
  <cp:revision>2</cp:revision>
  <cp:lastPrinted>2023-11-24T01:05:00Z</cp:lastPrinted>
  <dcterms:created xsi:type="dcterms:W3CDTF">2024-03-27T02:45:00Z</dcterms:created>
  <dcterms:modified xsi:type="dcterms:W3CDTF">2024-03-27T02:45:00Z</dcterms:modified>
</cp:coreProperties>
</file>