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216" w:rsidRPr="00843658" w:rsidRDefault="00172990" w:rsidP="007C2C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PHỤ LỤC</w:t>
      </w:r>
    </w:p>
    <w:p w:rsidR="004848C3" w:rsidRDefault="00B35216" w:rsidP="004848C3">
      <w:pPr>
        <w:pStyle w:val="BodyTextIndent"/>
        <w:spacing w:line="240" w:lineRule="auto"/>
        <w:ind w:firstLine="0"/>
        <w:jc w:val="center"/>
        <w:rPr>
          <w:i/>
        </w:rPr>
      </w:pPr>
      <w:r w:rsidRPr="007338B4">
        <w:rPr>
          <w:i/>
        </w:rPr>
        <w:t xml:space="preserve">(Ban hành kèm theo </w:t>
      </w:r>
      <w:r w:rsidR="00A74482" w:rsidRPr="00EE0AC8">
        <w:rPr>
          <w:i/>
        </w:rPr>
        <w:t xml:space="preserve">Thông tư </w:t>
      </w:r>
      <w:r w:rsidR="00172990">
        <w:rPr>
          <w:i/>
        </w:rPr>
        <w:t>số ........./20</w:t>
      </w:r>
      <w:r w:rsidR="008D68F6">
        <w:rPr>
          <w:i/>
        </w:rPr>
        <w:t>20</w:t>
      </w:r>
      <w:r w:rsidR="00172990">
        <w:rPr>
          <w:i/>
        </w:rPr>
        <w:t xml:space="preserve">/TT-BTTTT </w:t>
      </w:r>
      <w:r w:rsidR="004848C3">
        <w:rPr>
          <w:i/>
        </w:rPr>
        <w:t xml:space="preserve">ngày     tháng   </w:t>
      </w:r>
      <w:r w:rsidR="009957D1">
        <w:rPr>
          <w:i/>
        </w:rPr>
        <w:t xml:space="preserve"> </w:t>
      </w:r>
      <w:r w:rsidR="004848C3">
        <w:rPr>
          <w:i/>
        </w:rPr>
        <w:t xml:space="preserve"> năm 20</w:t>
      </w:r>
      <w:r w:rsidR="008D68F6">
        <w:rPr>
          <w:i/>
        </w:rPr>
        <w:t>20</w:t>
      </w:r>
      <w:r w:rsidR="004848C3">
        <w:rPr>
          <w:i/>
        </w:rPr>
        <w:t xml:space="preserve"> của Bộ trưởng Bộ Thông tin và Truyền thông quy định chi tiết và </w:t>
      </w:r>
      <w:r w:rsidR="00A74482" w:rsidRPr="00EE0AC8">
        <w:rPr>
          <w:i/>
        </w:rPr>
        <w:t>hướng dẫn thi hành một số điều củ</w:t>
      </w:r>
      <w:r w:rsidR="004848C3">
        <w:rPr>
          <w:i/>
        </w:rPr>
        <w:t xml:space="preserve">a Luật </w:t>
      </w:r>
      <w:r w:rsidR="00BD2243">
        <w:rPr>
          <w:i/>
        </w:rPr>
        <w:t>x</w:t>
      </w:r>
      <w:r w:rsidR="004848C3">
        <w:rPr>
          <w:i/>
        </w:rPr>
        <w:t xml:space="preserve">uất bản và Nghị định số </w:t>
      </w:r>
      <w:r w:rsidR="00A74482" w:rsidRPr="00EE0AC8">
        <w:rPr>
          <w:i/>
        </w:rPr>
        <w:t>195/2013/NĐ-CP ngày 21/11/2013 của Chính phủ quy định chi tiết một số điều và b</w:t>
      </w:r>
      <w:r w:rsidR="00A74482">
        <w:rPr>
          <w:i/>
        </w:rPr>
        <w:t xml:space="preserve">iện pháp </w:t>
      </w:r>
    </w:p>
    <w:p w:rsidR="00B35216" w:rsidRDefault="00A74482" w:rsidP="004848C3">
      <w:pPr>
        <w:pStyle w:val="BodyTextIndent"/>
        <w:spacing w:line="240" w:lineRule="auto"/>
        <w:ind w:firstLine="0"/>
        <w:jc w:val="center"/>
        <w:rPr>
          <w:i/>
        </w:rPr>
      </w:pPr>
      <w:r>
        <w:rPr>
          <w:i/>
        </w:rPr>
        <w:t xml:space="preserve">thi hành Luật </w:t>
      </w:r>
      <w:r w:rsidR="00BD2243">
        <w:rPr>
          <w:i/>
        </w:rPr>
        <w:t>x</w:t>
      </w:r>
      <w:r>
        <w:rPr>
          <w:i/>
        </w:rPr>
        <w:t>uất bản)</w:t>
      </w:r>
    </w:p>
    <w:p w:rsidR="00172990" w:rsidRDefault="00E56855" w:rsidP="00172990">
      <w:pPr>
        <w:pStyle w:val="BodyTextIndent"/>
        <w:spacing w:line="240" w:lineRule="auto"/>
        <w:jc w:val="center"/>
        <w:rPr>
          <w:i/>
        </w:rPr>
      </w:pPr>
      <w:r>
        <w:rPr>
          <w:i/>
          <w:noProof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79.8pt;margin-top:3.65pt;width:98.9pt;height:0;z-index:251658240" o:connectortype="straight"/>
        </w:pict>
      </w:r>
    </w:p>
    <w:p w:rsidR="00790A75" w:rsidRPr="00790A75" w:rsidRDefault="00790A75" w:rsidP="007C2C9A">
      <w:pPr>
        <w:ind w:firstLine="720"/>
        <w:jc w:val="center"/>
        <w:rPr>
          <w:i/>
          <w:sz w:val="6"/>
          <w:szCs w:val="28"/>
        </w:rPr>
      </w:pPr>
    </w:p>
    <w:tbl>
      <w:tblPr>
        <w:tblStyle w:val="TableGrid"/>
        <w:tblW w:w="0" w:type="auto"/>
        <w:tblLook w:val="04A0"/>
      </w:tblPr>
      <w:tblGrid>
        <w:gridCol w:w="1951"/>
        <w:gridCol w:w="7337"/>
      </w:tblGrid>
      <w:tr w:rsidR="00B35216" w:rsidTr="00B80C04">
        <w:tc>
          <w:tcPr>
            <w:tcW w:w="1951" w:type="dxa"/>
          </w:tcPr>
          <w:p w:rsidR="00B35216" w:rsidRPr="005111A9" w:rsidRDefault="00B35216" w:rsidP="003E226F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Mẫu số 01</w:t>
            </w:r>
          </w:p>
        </w:tc>
        <w:tc>
          <w:tcPr>
            <w:tcW w:w="7337" w:type="dxa"/>
            <w:vAlign w:val="center"/>
          </w:tcPr>
          <w:p w:rsidR="00B35216" w:rsidRPr="005111A9" w:rsidRDefault="00891BFD" w:rsidP="00B80C04">
            <w:pPr>
              <w:spacing w:before="60" w:after="60"/>
              <w:jc w:val="both"/>
              <w:rPr>
                <w:sz w:val="28"/>
                <w:szCs w:val="28"/>
                <w:lang w:val="nl-NL"/>
              </w:rPr>
            </w:pPr>
            <w:r w:rsidRPr="005111A9">
              <w:rPr>
                <w:sz w:val="28"/>
                <w:szCs w:val="28"/>
                <w:lang w:val="nl-NL"/>
              </w:rPr>
              <w:t>Đơn đề nghị cấp giấy phép thành lập nhà xuất bản</w:t>
            </w:r>
          </w:p>
        </w:tc>
      </w:tr>
      <w:tr w:rsidR="00B35216" w:rsidTr="00B80C04">
        <w:tc>
          <w:tcPr>
            <w:tcW w:w="1951" w:type="dxa"/>
            <w:vAlign w:val="center"/>
          </w:tcPr>
          <w:p w:rsidR="00B35216" w:rsidRPr="005111A9" w:rsidRDefault="00B35216" w:rsidP="003E226F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Mẫu số 02</w:t>
            </w:r>
          </w:p>
        </w:tc>
        <w:tc>
          <w:tcPr>
            <w:tcW w:w="7337" w:type="dxa"/>
            <w:vAlign w:val="center"/>
          </w:tcPr>
          <w:p w:rsidR="00B35216" w:rsidRPr="005111A9" w:rsidRDefault="00D2097B" w:rsidP="00B80C04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Đề án thành lập nhà xuất bản</w:t>
            </w:r>
          </w:p>
        </w:tc>
      </w:tr>
      <w:tr w:rsidR="00B35216" w:rsidTr="00B80C04">
        <w:tc>
          <w:tcPr>
            <w:tcW w:w="1951" w:type="dxa"/>
            <w:vAlign w:val="center"/>
          </w:tcPr>
          <w:p w:rsidR="00B35216" w:rsidRPr="005111A9" w:rsidRDefault="00B35216" w:rsidP="003E226F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Mẫu số 03</w:t>
            </w:r>
          </w:p>
        </w:tc>
        <w:tc>
          <w:tcPr>
            <w:tcW w:w="7337" w:type="dxa"/>
            <w:vAlign w:val="center"/>
          </w:tcPr>
          <w:p w:rsidR="00B35216" w:rsidRPr="005111A9" w:rsidRDefault="00D2097B" w:rsidP="00B80C04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Giấy phép thành lập nhà xuất bản</w:t>
            </w:r>
          </w:p>
        </w:tc>
      </w:tr>
      <w:tr w:rsidR="00B35216" w:rsidTr="00B80C04">
        <w:tc>
          <w:tcPr>
            <w:tcW w:w="1951" w:type="dxa"/>
          </w:tcPr>
          <w:p w:rsidR="00B35216" w:rsidRPr="005111A9" w:rsidRDefault="00B35216" w:rsidP="003E226F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Mẫu số 04</w:t>
            </w:r>
          </w:p>
        </w:tc>
        <w:tc>
          <w:tcPr>
            <w:tcW w:w="7337" w:type="dxa"/>
          </w:tcPr>
          <w:p w:rsidR="00B35216" w:rsidRPr="005111A9" w:rsidRDefault="00D2097B" w:rsidP="00B80C04">
            <w:pPr>
              <w:spacing w:before="60" w:after="60"/>
              <w:jc w:val="both"/>
              <w:rPr>
                <w:sz w:val="28"/>
                <w:szCs w:val="28"/>
                <w:vertAlign w:val="superscript"/>
                <w:lang w:val="nl-NL"/>
              </w:rPr>
            </w:pPr>
            <w:r w:rsidRPr="005111A9">
              <w:rPr>
                <w:sz w:val="28"/>
                <w:szCs w:val="28"/>
                <w:lang w:val="nl-NL"/>
              </w:rPr>
              <w:t xml:space="preserve">Đơn đề nghị </w:t>
            </w:r>
            <w:r w:rsidR="009467B1" w:rsidRPr="005111A9">
              <w:rPr>
                <w:sz w:val="28"/>
                <w:szCs w:val="28"/>
                <w:lang w:val="nl-NL"/>
              </w:rPr>
              <w:t>c</w:t>
            </w:r>
            <w:r w:rsidRPr="005111A9">
              <w:rPr>
                <w:sz w:val="28"/>
                <w:szCs w:val="28"/>
                <w:lang w:val="nl-NL"/>
              </w:rPr>
              <w:t>ấp đổi giấy phép thành lập nhà xuất bản</w:t>
            </w:r>
          </w:p>
        </w:tc>
      </w:tr>
      <w:tr w:rsidR="0025259C" w:rsidTr="00B80C04">
        <w:tc>
          <w:tcPr>
            <w:tcW w:w="1951" w:type="dxa"/>
            <w:vAlign w:val="center"/>
          </w:tcPr>
          <w:p w:rsidR="0025259C" w:rsidRPr="005111A9" w:rsidRDefault="0025259C" w:rsidP="003E226F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Mẫu số 05</w:t>
            </w:r>
          </w:p>
        </w:tc>
        <w:tc>
          <w:tcPr>
            <w:tcW w:w="7337" w:type="dxa"/>
            <w:vAlign w:val="center"/>
          </w:tcPr>
          <w:p w:rsidR="0025259C" w:rsidRPr="005111A9" w:rsidRDefault="0025259C" w:rsidP="00721E69">
            <w:pPr>
              <w:spacing w:before="60"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Đơn đề nghị cấp/cấp lại chứng chỉ hành nghề biên tập</w:t>
            </w:r>
          </w:p>
        </w:tc>
      </w:tr>
      <w:tr w:rsidR="0025259C" w:rsidTr="00B80C04">
        <w:tc>
          <w:tcPr>
            <w:tcW w:w="1951" w:type="dxa"/>
            <w:vAlign w:val="center"/>
          </w:tcPr>
          <w:p w:rsidR="0025259C" w:rsidRPr="005111A9" w:rsidRDefault="0025259C" w:rsidP="003E226F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Mẫu số 0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7337" w:type="dxa"/>
            <w:vAlign w:val="center"/>
          </w:tcPr>
          <w:p w:rsidR="0025259C" w:rsidRPr="005111A9" w:rsidRDefault="0025259C" w:rsidP="00FA0E1C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Sơ yếu lý lịch</w:t>
            </w:r>
          </w:p>
        </w:tc>
      </w:tr>
      <w:tr w:rsidR="0025259C" w:rsidTr="00B80C04">
        <w:tc>
          <w:tcPr>
            <w:tcW w:w="1951" w:type="dxa"/>
            <w:vAlign w:val="center"/>
          </w:tcPr>
          <w:p w:rsidR="0025259C" w:rsidRPr="005111A9" w:rsidRDefault="0025259C" w:rsidP="003E226F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Mẫu số 0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7337" w:type="dxa"/>
            <w:vAlign w:val="center"/>
          </w:tcPr>
          <w:p w:rsidR="0025259C" w:rsidRPr="005111A9" w:rsidRDefault="0025259C" w:rsidP="00B80C04">
            <w:pPr>
              <w:spacing w:before="60"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Giấy</w:t>
            </w:r>
            <w:r w:rsidRPr="005111A9">
              <w:rPr>
                <w:sz w:val="28"/>
                <w:szCs w:val="28"/>
              </w:rPr>
              <w:t xml:space="preserve"> đăng ký xuất bản</w:t>
            </w:r>
          </w:p>
        </w:tc>
      </w:tr>
      <w:tr w:rsidR="0025259C" w:rsidTr="00B80C04">
        <w:tc>
          <w:tcPr>
            <w:tcW w:w="1951" w:type="dxa"/>
            <w:vAlign w:val="center"/>
          </w:tcPr>
          <w:p w:rsidR="0025259C" w:rsidRPr="005111A9" w:rsidRDefault="0025259C" w:rsidP="003E226F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Mẫu số 0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7337" w:type="dxa"/>
            <w:vAlign w:val="center"/>
          </w:tcPr>
          <w:p w:rsidR="0025259C" w:rsidRPr="005111A9" w:rsidRDefault="0025259C" w:rsidP="001B27D8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Chứng chỉ hành nghề biên tập</w:t>
            </w:r>
          </w:p>
        </w:tc>
      </w:tr>
      <w:tr w:rsidR="0025259C" w:rsidTr="00B80C04">
        <w:tc>
          <w:tcPr>
            <w:tcW w:w="1951" w:type="dxa"/>
            <w:vAlign w:val="center"/>
          </w:tcPr>
          <w:p w:rsidR="0025259C" w:rsidRPr="005111A9" w:rsidRDefault="0025259C" w:rsidP="003E226F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Mẫu số 0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7337" w:type="dxa"/>
            <w:vAlign w:val="center"/>
          </w:tcPr>
          <w:p w:rsidR="0025259C" w:rsidRPr="005111A9" w:rsidRDefault="0025259C" w:rsidP="00100E9B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Giấy xác nhận đăng ký xuất bản</w:t>
            </w:r>
          </w:p>
        </w:tc>
      </w:tr>
      <w:tr w:rsidR="0025259C" w:rsidTr="00B80C04">
        <w:tc>
          <w:tcPr>
            <w:tcW w:w="1951" w:type="dxa"/>
            <w:vAlign w:val="center"/>
          </w:tcPr>
          <w:p w:rsidR="0025259C" w:rsidRPr="005111A9" w:rsidRDefault="0025259C" w:rsidP="003E226F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 xml:space="preserve">Mẫu số </w:t>
            </w:r>
            <w:r>
              <w:rPr>
                <w:sz w:val="28"/>
                <w:szCs w:val="28"/>
              </w:rPr>
              <w:t>10</w:t>
            </w:r>
          </w:p>
        </w:tc>
        <w:tc>
          <w:tcPr>
            <w:tcW w:w="7337" w:type="dxa"/>
            <w:vAlign w:val="center"/>
          </w:tcPr>
          <w:p w:rsidR="0025259C" w:rsidRPr="005111A9" w:rsidRDefault="0025259C" w:rsidP="00B80C04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Phiếu duyệt bản thảo</w:t>
            </w:r>
          </w:p>
        </w:tc>
      </w:tr>
      <w:tr w:rsidR="0025259C" w:rsidTr="00B80C04">
        <w:tc>
          <w:tcPr>
            <w:tcW w:w="1951" w:type="dxa"/>
            <w:vAlign w:val="center"/>
          </w:tcPr>
          <w:p w:rsidR="0025259C" w:rsidRPr="005111A9" w:rsidRDefault="0025259C" w:rsidP="003E226F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Mẫu số 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7337" w:type="dxa"/>
            <w:vAlign w:val="center"/>
          </w:tcPr>
          <w:p w:rsidR="0025259C" w:rsidRPr="005111A9" w:rsidRDefault="0025259C" w:rsidP="00B80C04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Quyết định xuất bản/tái bản xuất bản phẩm</w:t>
            </w:r>
          </w:p>
        </w:tc>
      </w:tr>
      <w:tr w:rsidR="0025259C" w:rsidTr="009B4F56">
        <w:tc>
          <w:tcPr>
            <w:tcW w:w="1951" w:type="dxa"/>
            <w:vAlign w:val="center"/>
          </w:tcPr>
          <w:p w:rsidR="0025259C" w:rsidRPr="005111A9" w:rsidRDefault="0025259C" w:rsidP="003E226F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Mẫu số 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7337" w:type="dxa"/>
          </w:tcPr>
          <w:p w:rsidR="0025259C" w:rsidRPr="005111A9" w:rsidRDefault="0025259C" w:rsidP="003708B7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Tờ khai Nộp xuất bản phẩm lưu chiểu và nộp xuất bản phẩm cho Thư viện Quốc gia Việt Nam</w:t>
            </w:r>
          </w:p>
        </w:tc>
      </w:tr>
      <w:tr w:rsidR="0025259C" w:rsidTr="009D5B25">
        <w:tc>
          <w:tcPr>
            <w:tcW w:w="1951" w:type="dxa"/>
          </w:tcPr>
          <w:p w:rsidR="0025259C" w:rsidRPr="005111A9" w:rsidRDefault="0025259C" w:rsidP="003E226F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Mẫu số 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7337" w:type="dxa"/>
            <w:vAlign w:val="center"/>
          </w:tcPr>
          <w:p w:rsidR="0025259C" w:rsidRPr="005111A9" w:rsidRDefault="0025259C" w:rsidP="00E17144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Quyết định phát hành xuất bản phẩm</w:t>
            </w:r>
          </w:p>
        </w:tc>
      </w:tr>
      <w:tr w:rsidR="0025259C" w:rsidTr="00B80C04">
        <w:tc>
          <w:tcPr>
            <w:tcW w:w="1951" w:type="dxa"/>
            <w:vAlign w:val="center"/>
          </w:tcPr>
          <w:p w:rsidR="0025259C" w:rsidRPr="005111A9" w:rsidRDefault="0025259C" w:rsidP="003E226F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Mẫu số 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7337" w:type="dxa"/>
            <w:vAlign w:val="center"/>
          </w:tcPr>
          <w:p w:rsidR="0025259C" w:rsidRPr="005111A9" w:rsidRDefault="0025259C" w:rsidP="00B80C04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Đơn đề nghị cấp giấy phép xuất bản tài liệu không kinh doanh</w:t>
            </w:r>
          </w:p>
        </w:tc>
      </w:tr>
      <w:tr w:rsidR="0025259C" w:rsidTr="00B80C04">
        <w:tc>
          <w:tcPr>
            <w:tcW w:w="1951" w:type="dxa"/>
          </w:tcPr>
          <w:p w:rsidR="0025259C" w:rsidRPr="005111A9" w:rsidRDefault="0025259C" w:rsidP="003E226F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Mẫu số 1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7337" w:type="dxa"/>
            <w:vAlign w:val="center"/>
          </w:tcPr>
          <w:p w:rsidR="0025259C" w:rsidRPr="005111A9" w:rsidRDefault="0025259C" w:rsidP="009F312D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Giấy phép xuất bản tài liệu không kinh doanh</w:t>
            </w:r>
          </w:p>
        </w:tc>
      </w:tr>
      <w:tr w:rsidR="0025259C" w:rsidTr="0053495A">
        <w:tc>
          <w:tcPr>
            <w:tcW w:w="1951" w:type="dxa"/>
            <w:vAlign w:val="center"/>
          </w:tcPr>
          <w:p w:rsidR="0025259C" w:rsidRPr="005111A9" w:rsidRDefault="0025259C" w:rsidP="003E226F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Mẫu số 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7337" w:type="dxa"/>
          </w:tcPr>
          <w:p w:rsidR="0025259C" w:rsidRPr="00757273" w:rsidRDefault="0025259C" w:rsidP="00666869">
            <w:pPr>
              <w:spacing w:before="60" w:after="60" w:line="276" w:lineRule="auto"/>
              <w:jc w:val="both"/>
              <w:rPr>
                <w:spacing w:val="-10"/>
                <w:sz w:val="28"/>
                <w:szCs w:val="28"/>
              </w:rPr>
            </w:pPr>
            <w:r w:rsidRPr="00757273">
              <w:rPr>
                <w:spacing w:val="-10"/>
                <w:sz w:val="28"/>
                <w:szCs w:val="28"/>
              </w:rPr>
              <w:t>Giấy chấp thuận sử dụng tác phẩm, tài liệu để xuất bản, tái bản</w:t>
            </w:r>
          </w:p>
        </w:tc>
      </w:tr>
      <w:tr w:rsidR="0025259C" w:rsidTr="00315319">
        <w:tc>
          <w:tcPr>
            <w:tcW w:w="1951" w:type="dxa"/>
          </w:tcPr>
          <w:p w:rsidR="0025259C" w:rsidRPr="005111A9" w:rsidRDefault="0025259C" w:rsidP="003E226F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Mẫu số 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7337" w:type="dxa"/>
            <w:vAlign w:val="center"/>
          </w:tcPr>
          <w:p w:rsidR="0025259C" w:rsidRPr="005111A9" w:rsidRDefault="0025259C" w:rsidP="00E55B2D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Đơn đề nghị cấp giấy phép hoạt động in</w:t>
            </w:r>
          </w:p>
        </w:tc>
      </w:tr>
      <w:tr w:rsidR="0025259C" w:rsidTr="00B80C04">
        <w:tc>
          <w:tcPr>
            <w:tcW w:w="1951" w:type="dxa"/>
            <w:vAlign w:val="center"/>
          </w:tcPr>
          <w:p w:rsidR="0025259C" w:rsidRPr="005111A9" w:rsidRDefault="0025259C" w:rsidP="003E226F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Mẫu số 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7337" w:type="dxa"/>
            <w:vAlign w:val="center"/>
          </w:tcPr>
          <w:p w:rsidR="0025259C" w:rsidRPr="005111A9" w:rsidRDefault="0025259C" w:rsidP="00BC0100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Đơn đề nghị cấp đổi/cấp lại giấy phép hoạt động in</w:t>
            </w:r>
          </w:p>
        </w:tc>
      </w:tr>
      <w:tr w:rsidR="0025259C" w:rsidTr="00B80C04">
        <w:tc>
          <w:tcPr>
            <w:tcW w:w="1951" w:type="dxa"/>
          </w:tcPr>
          <w:p w:rsidR="0025259C" w:rsidRPr="005111A9" w:rsidRDefault="0025259C" w:rsidP="003E226F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Mẫu số 1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7337" w:type="dxa"/>
            <w:vAlign w:val="center"/>
          </w:tcPr>
          <w:p w:rsidR="0025259C" w:rsidRPr="005111A9" w:rsidRDefault="0025259C" w:rsidP="00AD38CC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Giấy phép hoạt động in</w:t>
            </w:r>
          </w:p>
        </w:tc>
      </w:tr>
      <w:tr w:rsidR="0025259C" w:rsidTr="00B80C04">
        <w:tc>
          <w:tcPr>
            <w:tcW w:w="1951" w:type="dxa"/>
            <w:vAlign w:val="center"/>
          </w:tcPr>
          <w:p w:rsidR="0025259C" w:rsidRPr="005111A9" w:rsidRDefault="0025259C" w:rsidP="003E226F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 xml:space="preserve">Mẫu số 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7337" w:type="dxa"/>
            <w:vAlign w:val="center"/>
          </w:tcPr>
          <w:p w:rsidR="0025259C" w:rsidRPr="00BC2052" w:rsidRDefault="0025259C" w:rsidP="00053504">
            <w:pPr>
              <w:spacing w:before="60" w:after="60"/>
              <w:jc w:val="both"/>
              <w:rPr>
                <w:spacing w:val="-14"/>
                <w:sz w:val="28"/>
                <w:szCs w:val="28"/>
              </w:rPr>
            </w:pPr>
            <w:r w:rsidRPr="00BC2052">
              <w:rPr>
                <w:spacing w:val="-14"/>
                <w:sz w:val="28"/>
                <w:szCs w:val="28"/>
              </w:rPr>
              <w:t>Đơn đề nghị cấp giấy phép in gia công xuất bản phẩm cho nước ngoài</w:t>
            </w:r>
          </w:p>
        </w:tc>
      </w:tr>
      <w:tr w:rsidR="0025259C" w:rsidTr="00B80C04">
        <w:tc>
          <w:tcPr>
            <w:tcW w:w="1951" w:type="dxa"/>
          </w:tcPr>
          <w:p w:rsidR="0025259C" w:rsidRPr="005111A9" w:rsidRDefault="0025259C" w:rsidP="003E226F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Mẫu số 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7337" w:type="dxa"/>
            <w:vAlign w:val="center"/>
          </w:tcPr>
          <w:p w:rsidR="0025259C" w:rsidRPr="005111A9" w:rsidRDefault="0025259C" w:rsidP="00650359">
            <w:pPr>
              <w:spacing w:before="60" w:after="60"/>
              <w:jc w:val="both"/>
              <w:rPr>
                <w:sz w:val="28"/>
                <w:szCs w:val="28"/>
                <w:lang w:val="nl-NL"/>
              </w:rPr>
            </w:pPr>
            <w:r w:rsidRPr="005111A9">
              <w:rPr>
                <w:sz w:val="28"/>
                <w:szCs w:val="28"/>
                <w:lang w:val="nl-NL"/>
              </w:rPr>
              <w:t>Giấy phép In gia công xuất bản phẩm cho nước ngoài</w:t>
            </w:r>
          </w:p>
        </w:tc>
      </w:tr>
      <w:tr w:rsidR="0025259C" w:rsidTr="00B80C04">
        <w:tc>
          <w:tcPr>
            <w:tcW w:w="1951" w:type="dxa"/>
          </w:tcPr>
          <w:p w:rsidR="0025259C" w:rsidRPr="005111A9" w:rsidRDefault="0025259C" w:rsidP="003E226F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Mẫu số 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7337" w:type="dxa"/>
            <w:vAlign w:val="center"/>
          </w:tcPr>
          <w:p w:rsidR="0025259C" w:rsidRPr="00A06E22" w:rsidRDefault="0025259C" w:rsidP="002C2603">
            <w:pPr>
              <w:spacing w:before="60" w:after="60"/>
              <w:jc w:val="both"/>
              <w:rPr>
                <w:spacing w:val="-8"/>
                <w:sz w:val="28"/>
                <w:szCs w:val="28"/>
              </w:rPr>
            </w:pPr>
            <w:r w:rsidRPr="00A06E22">
              <w:rPr>
                <w:spacing w:val="-8"/>
                <w:sz w:val="28"/>
                <w:szCs w:val="28"/>
              </w:rPr>
              <w:t>Sổ ghi chép, quản lý ấn phẩm nhận chế bản, in và gia công sau in</w:t>
            </w:r>
          </w:p>
        </w:tc>
      </w:tr>
      <w:tr w:rsidR="0025259C" w:rsidTr="00B80C04">
        <w:tc>
          <w:tcPr>
            <w:tcW w:w="1951" w:type="dxa"/>
          </w:tcPr>
          <w:p w:rsidR="0025259C" w:rsidRPr="005111A9" w:rsidRDefault="0025259C" w:rsidP="00BF056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Mẫu số 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7337" w:type="dxa"/>
            <w:vAlign w:val="center"/>
          </w:tcPr>
          <w:p w:rsidR="0025259C" w:rsidRPr="005111A9" w:rsidRDefault="0025259C" w:rsidP="003279A5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Đơn đề nghị Cấp/cấp lại giấy phép hoạt động kinh doanh nhập khẩu xuất bản phẩm</w:t>
            </w:r>
          </w:p>
        </w:tc>
      </w:tr>
      <w:tr w:rsidR="0025259C" w:rsidTr="00B80C04">
        <w:tc>
          <w:tcPr>
            <w:tcW w:w="1951" w:type="dxa"/>
          </w:tcPr>
          <w:p w:rsidR="0025259C" w:rsidRPr="005111A9" w:rsidRDefault="0025259C" w:rsidP="00BF056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Mẫu số 2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7337" w:type="dxa"/>
            <w:vAlign w:val="center"/>
          </w:tcPr>
          <w:p w:rsidR="0025259C" w:rsidRPr="005111A9" w:rsidRDefault="0025259C" w:rsidP="00721E69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 xml:space="preserve">Giấy chứng nhận hoàn thành khóa bồi dưỡng </w:t>
            </w:r>
            <w:r>
              <w:rPr>
                <w:sz w:val="28"/>
                <w:szCs w:val="28"/>
              </w:rPr>
              <w:t xml:space="preserve">kiến thức pháp luật, nghiệp vụ </w:t>
            </w:r>
            <w:r w:rsidRPr="005111A9">
              <w:rPr>
                <w:sz w:val="28"/>
                <w:szCs w:val="28"/>
              </w:rPr>
              <w:t>trong các lĩnh vực xuất bản, in, phát hành xuất bản phẩm</w:t>
            </w:r>
          </w:p>
        </w:tc>
      </w:tr>
      <w:tr w:rsidR="0025259C" w:rsidTr="00B80C04">
        <w:tc>
          <w:tcPr>
            <w:tcW w:w="1951" w:type="dxa"/>
          </w:tcPr>
          <w:p w:rsidR="0025259C" w:rsidRPr="005111A9" w:rsidRDefault="0025259C" w:rsidP="00BF056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lastRenderedPageBreak/>
              <w:t>Mẫu số 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7337" w:type="dxa"/>
            <w:vAlign w:val="center"/>
          </w:tcPr>
          <w:p w:rsidR="0025259C" w:rsidRPr="005111A9" w:rsidRDefault="0025259C" w:rsidP="00B80C04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Danh sách nhân viên thẩm định nội dung sách nhập khẩu</w:t>
            </w:r>
            <w:r w:rsidRPr="005111A9">
              <w:rPr>
                <w:i/>
                <w:sz w:val="28"/>
                <w:szCs w:val="28"/>
              </w:rPr>
              <w:tab/>
            </w:r>
          </w:p>
        </w:tc>
      </w:tr>
      <w:tr w:rsidR="0025259C" w:rsidTr="00B80C04">
        <w:tc>
          <w:tcPr>
            <w:tcW w:w="1951" w:type="dxa"/>
          </w:tcPr>
          <w:p w:rsidR="0025259C" w:rsidRPr="005111A9" w:rsidRDefault="0025259C" w:rsidP="00BF056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 xml:space="preserve">Mẫu số </w:t>
            </w:r>
            <w:r>
              <w:rPr>
                <w:sz w:val="28"/>
                <w:szCs w:val="28"/>
              </w:rPr>
              <w:t>26</w:t>
            </w:r>
          </w:p>
        </w:tc>
        <w:tc>
          <w:tcPr>
            <w:tcW w:w="7337" w:type="dxa"/>
            <w:vAlign w:val="center"/>
          </w:tcPr>
          <w:p w:rsidR="0025259C" w:rsidRPr="005111A9" w:rsidRDefault="0025259C" w:rsidP="00B80C04">
            <w:pPr>
              <w:pStyle w:val="Giua"/>
              <w:spacing w:before="60" w:after="60"/>
              <w:jc w:val="both"/>
              <w:rPr>
                <w:b w:val="0"/>
                <w:color w:val="auto"/>
                <w:sz w:val="28"/>
                <w:szCs w:val="28"/>
              </w:rPr>
            </w:pPr>
            <w:r w:rsidRPr="005111A9">
              <w:rPr>
                <w:b w:val="0"/>
                <w:color w:val="auto"/>
                <w:sz w:val="28"/>
                <w:szCs w:val="28"/>
              </w:rPr>
              <w:t>Giấy phép hoạt động kinh doanh nhập khẩu xuất bản phẩm</w:t>
            </w:r>
          </w:p>
        </w:tc>
      </w:tr>
      <w:tr w:rsidR="0025259C" w:rsidTr="00B80C04">
        <w:tc>
          <w:tcPr>
            <w:tcW w:w="1951" w:type="dxa"/>
          </w:tcPr>
          <w:p w:rsidR="0025259C" w:rsidRPr="005111A9" w:rsidRDefault="0025259C" w:rsidP="00BF056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Mẫu số 2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7337" w:type="dxa"/>
            <w:vAlign w:val="center"/>
          </w:tcPr>
          <w:p w:rsidR="0025259C" w:rsidRPr="005111A9" w:rsidRDefault="0025259C" w:rsidP="00B80C04">
            <w:pPr>
              <w:pStyle w:val="Heading2"/>
              <w:spacing w:before="60" w:after="60"/>
              <w:ind w:right="-143" w:firstLine="0"/>
              <w:jc w:val="both"/>
              <w:outlineLvl w:val="1"/>
              <w:rPr>
                <w:b w:val="0"/>
                <w:sz w:val="28"/>
                <w:szCs w:val="28"/>
              </w:rPr>
            </w:pPr>
            <w:r w:rsidRPr="005111A9">
              <w:rPr>
                <w:b w:val="0"/>
                <w:sz w:val="28"/>
                <w:szCs w:val="28"/>
              </w:rPr>
              <w:t>Đơn đăng ký nhập khẩu xuất bản phẩm để kinh doanh</w:t>
            </w:r>
          </w:p>
        </w:tc>
      </w:tr>
      <w:tr w:rsidR="0025259C" w:rsidTr="00B80C04">
        <w:tc>
          <w:tcPr>
            <w:tcW w:w="1951" w:type="dxa"/>
            <w:vAlign w:val="center"/>
          </w:tcPr>
          <w:p w:rsidR="0025259C" w:rsidRPr="005111A9" w:rsidRDefault="0025259C" w:rsidP="00BF056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 xml:space="preserve">Mẫu số </w:t>
            </w:r>
            <w:r>
              <w:rPr>
                <w:sz w:val="28"/>
                <w:szCs w:val="28"/>
              </w:rPr>
              <w:t>28</w:t>
            </w:r>
          </w:p>
        </w:tc>
        <w:tc>
          <w:tcPr>
            <w:tcW w:w="7337" w:type="dxa"/>
          </w:tcPr>
          <w:p w:rsidR="0025259C" w:rsidRPr="005111A9" w:rsidRDefault="0025259C" w:rsidP="00B80C04">
            <w:pPr>
              <w:pStyle w:val="Heading1"/>
              <w:spacing w:before="60" w:after="60"/>
              <w:jc w:val="both"/>
              <w:outlineLvl w:val="0"/>
              <w:rPr>
                <w:rFonts w:ascii="Times New Roman" w:hAnsi="Times New Roman" w:cs="Times New Roman"/>
                <w:b w:val="0"/>
              </w:rPr>
            </w:pPr>
            <w:r w:rsidRPr="005111A9">
              <w:rPr>
                <w:rFonts w:ascii="Times New Roman" w:hAnsi="Times New Roman" w:cs="Times New Roman"/>
                <w:b w:val="0"/>
                <w:color w:val="auto"/>
              </w:rPr>
              <w:t>Danh mục xuất bản phẩm nhập khẩu để kinh doanh</w:t>
            </w:r>
          </w:p>
        </w:tc>
      </w:tr>
      <w:tr w:rsidR="0025259C" w:rsidTr="00B80C04">
        <w:tc>
          <w:tcPr>
            <w:tcW w:w="1951" w:type="dxa"/>
          </w:tcPr>
          <w:p w:rsidR="0025259C" w:rsidRPr="005111A9" w:rsidRDefault="0025259C" w:rsidP="00BF056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 xml:space="preserve">Mẫu số </w:t>
            </w:r>
            <w:r>
              <w:rPr>
                <w:sz w:val="28"/>
                <w:szCs w:val="28"/>
              </w:rPr>
              <w:t>29</w:t>
            </w:r>
          </w:p>
        </w:tc>
        <w:tc>
          <w:tcPr>
            <w:tcW w:w="7337" w:type="dxa"/>
          </w:tcPr>
          <w:p w:rsidR="0025259C" w:rsidRPr="00C977B8" w:rsidRDefault="0025259C" w:rsidP="00B80C04">
            <w:pPr>
              <w:spacing w:before="60" w:after="60"/>
              <w:jc w:val="both"/>
              <w:rPr>
                <w:spacing w:val="-10"/>
                <w:sz w:val="28"/>
                <w:szCs w:val="28"/>
                <w:lang w:val="nl-NL"/>
              </w:rPr>
            </w:pPr>
            <w:r w:rsidRPr="00C977B8">
              <w:rPr>
                <w:spacing w:val="-10"/>
                <w:sz w:val="28"/>
                <w:szCs w:val="28"/>
                <w:lang w:val="nl-NL"/>
              </w:rPr>
              <w:t>Giấy xác nhận đăng ký nhập khẩu xuất bản phẩm để kinh doanh</w:t>
            </w:r>
          </w:p>
        </w:tc>
      </w:tr>
      <w:tr w:rsidR="0025259C" w:rsidTr="00B80C04">
        <w:tc>
          <w:tcPr>
            <w:tcW w:w="1951" w:type="dxa"/>
          </w:tcPr>
          <w:p w:rsidR="0025259C" w:rsidRPr="005111A9" w:rsidRDefault="0025259C" w:rsidP="00BF056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Mẫu số 3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337" w:type="dxa"/>
            <w:vAlign w:val="center"/>
          </w:tcPr>
          <w:p w:rsidR="0025259C" w:rsidRPr="005111A9" w:rsidRDefault="0025259C" w:rsidP="00B80C04">
            <w:pPr>
              <w:spacing w:before="60" w:after="60"/>
              <w:jc w:val="both"/>
              <w:rPr>
                <w:sz w:val="28"/>
                <w:szCs w:val="28"/>
                <w:lang w:val="nl-NL"/>
              </w:rPr>
            </w:pPr>
            <w:r w:rsidRPr="005111A9">
              <w:rPr>
                <w:sz w:val="28"/>
                <w:szCs w:val="28"/>
                <w:lang w:val="nl-NL"/>
              </w:rPr>
              <w:t>Đơn đề nghị cấp giấy phép nhập khẩu xuất bản phẩm không kinh doanh</w:t>
            </w:r>
          </w:p>
        </w:tc>
      </w:tr>
      <w:tr w:rsidR="0025259C" w:rsidTr="00B80C04">
        <w:tc>
          <w:tcPr>
            <w:tcW w:w="1951" w:type="dxa"/>
          </w:tcPr>
          <w:p w:rsidR="0025259C" w:rsidRPr="005111A9" w:rsidRDefault="0025259C" w:rsidP="00BF056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Mẫu số 3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7337" w:type="dxa"/>
            <w:vAlign w:val="center"/>
          </w:tcPr>
          <w:p w:rsidR="0025259C" w:rsidRPr="005111A9" w:rsidRDefault="0025259C" w:rsidP="00B80C04">
            <w:pPr>
              <w:spacing w:before="60" w:after="60"/>
              <w:jc w:val="both"/>
              <w:rPr>
                <w:sz w:val="28"/>
                <w:szCs w:val="28"/>
                <w:lang w:val="pt-BR"/>
              </w:rPr>
            </w:pPr>
            <w:r w:rsidRPr="005111A9">
              <w:rPr>
                <w:sz w:val="28"/>
                <w:szCs w:val="28"/>
                <w:lang w:val="pt-BR"/>
              </w:rPr>
              <w:t>Danh mục xuất bản phẩm nhập khẩu không kinh doanh</w:t>
            </w:r>
          </w:p>
        </w:tc>
      </w:tr>
      <w:tr w:rsidR="0025259C" w:rsidTr="00B80C04">
        <w:tc>
          <w:tcPr>
            <w:tcW w:w="1951" w:type="dxa"/>
          </w:tcPr>
          <w:p w:rsidR="0025259C" w:rsidRPr="005111A9" w:rsidRDefault="0025259C" w:rsidP="00BF056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Mẫu số 3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7337" w:type="dxa"/>
            <w:vAlign w:val="center"/>
          </w:tcPr>
          <w:p w:rsidR="0025259C" w:rsidRPr="005111A9" w:rsidRDefault="0025259C" w:rsidP="00B80C04">
            <w:pPr>
              <w:spacing w:before="60" w:after="60"/>
              <w:jc w:val="both"/>
              <w:rPr>
                <w:sz w:val="28"/>
                <w:szCs w:val="28"/>
                <w:lang w:val="nl-NL"/>
              </w:rPr>
            </w:pPr>
            <w:r w:rsidRPr="005111A9">
              <w:rPr>
                <w:sz w:val="28"/>
                <w:szCs w:val="28"/>
                <w:lang w:val="nl-NL"/>
              </w:rPr>
              <w:t>Giấy phép nhập khẩu xuất bản phẩm không kinh doanh</w:t>
            </w:r>
          </w:p>
        </w:tc>
      </w:tr>
      <w:tr w:rsidR="0025259C" w:rsidTr="00B80C04">
        <w:tc>
          <w:tcPr>
            <w:tcW w:w="1951" w:type="dxa"/>
          </w:tcPr>
          <w:p w:rsidR="0025259C" w:rsidRPr="005111A9" w:rsidRDefault="0025259C" w:rsidP="00BF056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Mẫu số 3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7337" w:type="dxa"/>
            <w:vAlign w:val="center"/>
          </w:tcPr>
          <w:p w:rsidR="0025259C" w:rsidRPr="00C977B8" w:rsidRDefault="0025259C" w:rsidP="00B80C04">
            <w:pPr>
              <w:pStyle w:val="Giua"/>
              <w:spacing w:before="60" w:after="60"/>
              <w:jc w:val="both"/>
              <w:rPr>
                <w:b w:val="0"/>
                <w:color w:val="auto"/>
                <w:spacing w:val="-10"/>
                <w:sz w:val="28"/>
                <w:szCs w:val="28"/>
              </w:rPr>
            </w:pPr>
            <w:r w:rsidRPr="00C977B8">
              <w:rPr>
                <w:b w:val="0"/>
                <w:color w:val="auto"/>
                <w:spacing w:val="-10"/>
                <w:sz w:val="28"/>
                <w:szCs w:val="28"/>
              </w:rPr>
              <w:t>Đơn đề nghị cấp giấy phép tổ chức triển lãm/hội chợ xuất bản phẩm</w:t>
            </w:r>
          </w:p>
        </w:tc>
      </w:tr>
      <w:tr w:rsidR="0025259C" w:rsidTr="00B80C04">
        <w:tc>
          <w:tcPr>
            <w:tcW w:w="1951" w:type="dxa"/>
          </w:tcPr>
          <w:p w:rsidR="0025259C" w:rsidRPr="005111A9" w:rsidRDefault="0025259C" w:rsidP="00BF056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Mẫu số 3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7337" w:type="dxa"/>
            <w:vAlign w:val="center"/>
          </w:tcPr>
          <w:p w:rsidR="0025259C" w:rsidRPr="005111A9" w:rsidRDefault="0025259C" w:rsidP="00B80C04">
            <w:pPr>
              <w:spacing w:before="60" w:after="60"/>
              <w:jc w:val="both"/>
              <w:rPr>
                <w:i/>
                <w:sz w:val="28"/>
                <w:szCs w:val="28"/>
                <w:lang w:val="pt-BR"/>
              </w:rPr>
            </w:pPr>
            <w:r w:rsidRPr="005111A9">
              <w:rPr>
                <w:sz w:val="28"/>
                <w:szCs w:val="28"/>
                <w:lang w:val="pt-BR"/>
              </w:rPr>
              <w:t xml:space="preserve">Danh mục xuất bản phẩm để triển lãm/hội chợ </w:t>
            </w:r>
          </w:p>
        </w:tc>
      </w:tr>
      <w:tr w:rsidR="0025259C" w:rsidTr="00B80C04">
        <w:tc>
          <w:tcPr>
            <w:tcW w:w="1951" w:type="dxa"/>
          </w:tcPr>
          <w:p w:rsidR="0025259C" w:rsidRPr="005111A9" w:rsidRDefault="0025259C" w:rsidP="00BF056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Mẫu số 3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7337" w:type="dxa"/>
            <w:vAlign w:val="center"/>
          </w:tcPr>
          <w:p w:rsidR="0025259C" w:rsidRPr="005111A9" w:rsidRDefault="0025259C" w:rsidP="00B80C04">
            <w:pPr>
              <w:pStyle w:val="Giua"/>
              <w:spacing w:before="60" w:after="60"/>
              <w:jc w:val="both"/>
              <w:rPr>
                <w:b w:val="0"/>
                <w:color w:val="auto"/>
                <w:sz w:val="28"/>
                <w:szCs w:val="28"/>
              </w:rPr>
            </w:pPr>
            <w:r w:rsidRPr="005111A9">
              <w:rPr>
                <w:b w:val="0"/>
                <w:color w:val="auto"/>
                <w:sz w:val="28"/>
                <w:szCs w:val="28"/>
              </w:rPr>
              <w:t>Giấy phép Tổ chức triển lãm/hội chợ xuất bản phẩm</w:t>
            </w:r>
          </w:p>
        </w:tc>
      </w:tr>
      <w:tr w:rsidR="0025259C" w:rsidTr="00B80C04">
        <w:tc>
          <w:tcPr>
            <w:tcW w:w="1951" w:type="dxa"/>
          </w:tcPr>
          <w:p w:rsidR="0025259C" w:rsidRPr="005111A9" w:rsidRDefault="0025259C" w:rsidP="00BF056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Mẫu số 3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7337" w:type="dxa"/>
            <w:vAlign w:val="center"/>
          </w:tcPr>
          <w:p w:rsidR="0025259C" w:rsidRPr="00B80C04" w:rsidRDefault="0025259C" w:rsidP="00B80C04">
            <w:pPr>
              <w:pStyle w:val="BodyTextIndent3"/>
              <w:spacing w:before="60" w:after="60"/>
              <w:ind w:left="0"/>
              <w:jc w:val="both"/>
              <w:rPr>
                <w:spacing w:val="-12"/>
                <w:sz w:val="28"/>
                <w:szCs w:val="28"/>
              </w:rPr>
            </w:pPr>
            <w:r w:rsidRPr="00B80C04">
              <w:rPr>
                <w:spacing w:val="-12"/>
                <w:sz w:val="28"/>
                <w:szCs w:val="28"/>
              </w:rPr>
              <w:t>Đơn đề nghị đăng ký/đăng ký lại hoạt động phát hành xuất bản phẩm</w:t>
            </w:r>
          </w:p>
        </w:tc>
      </w:tr>
      <w:tr w:rsidR="0025259C" w:rsidTr="00B80C04">
        <w:tc>
          <w:tcPr>
            <w:tcW w:w="1951" w:type="dxa"/>
          </w:tcPr>
          <w:p w:rsidR="0025259C" w:rsidRPr="005111A9" w:rsidRDefault="0025259C" w:rsidP="00BF056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Mẫu số 3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7337" w:type="dxa"/>
          </w:tcPr>
          <w:p w:rsidR="0025259C" w:rsidRPr="005111A9" w:rsidRDefault="0025259C" w:rsidP="00B80C04">
            <w:pPr>
              <w:pStyle w:val="Giua"/>
              <w:spacing w:before="60" w:after="60"/>
              <w:jc w:val="both"/>
              <w:rPr>
                <w:b w:val="0"/>
                <w:color w:val="auto"/>
                <w:sz w:val="28"/>
                <w:szCs w:val="28"/>
              </w:rPr>
            </w:pPr>
            <w:r w:rsidRPr="005111A9">
              <w:rPr>
                <w:b w:val="0"/>
                <w:color w:val="auto"/>
                <w:sz w:val="28"/>
                <w:szCs w:val="28"/>
              </w:rPr>
              <w:t>Giấy xác nhận đăng ký/đăng ký lại hoạt động phát hành xuất bản phẩm</w:t>
            </w:r>
          </w:p>
        </w:tc>
      </w:tr>
      <w:tr w:rsidR="0025259C" w:rsidTr="00B80C04">
        <w:tc>
          <w:tcPr>
            <w:tcW w:w="1951" w:type="dxa"/>
          </w:tcPr>
          <w:p w:rsidR="0025259C" w:rsidRPr="005111A9" w:rsidRDefault="0025259C" w:rsidP="00BF056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Mẫu số 3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7337" w:type="dxa"/>
            <w:vAlign w:val="center"/>
          </w:tcPr>
          <w:p w:rsidR="0025259C" w:rsidRPr="005111A9" w:rsidRDefault="0025259C" w:rsidP="00B80C04">
            <w:pPr>
              <w:spacing w:before="60" w:after="60"/>
              <w:jc w:val="both"/>
              <w:rPr>
                <w:bCs/>
                <w:sz w:val="28"/>
                <w:szCs w:val="28"/>
                <w:lang w:val="nl-NL"/>
              </w:rPr>
            </w:pPr>
            <w:r w:rsidRPr="005111A9">
              <w:rPr>
                <w:bCs/>
                <w:sz w:val="28"/>
                <w:szCs w:val="28"/>
                <w:lang w:val="nl-NL"/>
              </w:rPr>
              <w:t>Quyết định Thành lập Hội đồng thẩm định nội dung xuất bản phẩm nhập khẩu để kinh doanh</w:t>
            </w:r>
            <w:r w:rsidRPr="005111A9">
              <w:rPr>
                <w:b/>
                <w:bCs/>
                <w:sz w:val="28"/>
                <w:szCs w:val="28"/>
                <w:lang w:val="nl-NL"/>
              </w:rPr>
              <w:t xml:space="preserve"> </w:t>
            </w:r>
          </w:p>
        </w:tc>
      </w:tr>
      <w:tr w:rsidR="0025259C" w:rsidTr="00B80C04">
        <w:tc>
          <w:tcPr>
            <w:tcW w:w="1951" w:type="dxa"/>
            <w:vAlign w:val="center"/>
          </w:tcPr>
          <w:p w:rsidR="0025259C" w:rsidRPr="005111A9" w:rsidRDefault="0025259C" w:rsidP="00BF056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 xml:space="preserve">Mẫu số </w:t>
            </w:r>
            <w:r>
              <w:rPr>
                <w:sz w:val="28"/>
                <w:szCs w:val="28"/>
              </w:rPr>
              <w:t>39</w:t>
            </w:r>
          </w:p>
        </w:tc>
        <w:tc>
          <w:tcPr>
            <w:tcW w:w="7337" w:type="dxa"/>
            <w:vAlign w:val="center"/>
          </w:tcPr>
          <w:p w:rsidR="0025259C" w:rsidRPr="005111A9" w:rsidRDefault="0025259C" w:rsidP="00B80C04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  <w:lang w:val="nl-NL"/>
              </w:rPr>
              <w:t>Biên bản thẩm định nội dung xuất bản phẩm nhập khẩu</w:t>
            </w:r>
          </w:p>
        </w:tc>
      </w:tr>
      <w:tr w:rsidR="0025259C" w:rsidTr="00B80C04">
        <w:tc>
          <w:tcPr>
            <w:tcW w:w="1951" w:type="dxa"/>
            <w:vAlign w:val="center"/>
          </w:tcPr>
          <w:p w:rsidR="0025259C" w:rsidRPr="005111A9" w:rsidRDefault="0025259C" w:rsidP="00BF056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Mẫu số 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337" w:type="dxa"/>
            <w:vAlign w:val="center"/>
          </w:tcPr>
          <w:p w:rsidR="0025259C" w:rsidRPr="005111A9" w:rsidRDefault="0025259C" w:rsidP="00B80C04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  <w:lang w:val="nl-NL"/>
              </w:rPr>
              <w:t>Báo cáo tổng hợp kết quả thẩm định nội dung xuất bản phẩm nhập khẩu kinh doanh</w:t>
            </w:r>
          </w:p>
        </w:tc>
      </w:tr>
      <w:tr w:rsidR="0025259C" w:rsidTr="00B80C04">
        <w:tc>
          <w:tcPr>
            <w:tcW w:w="1951" w:type="dxa"/>
          </w:tcPr>
          <w:p w:rsidR="0025259C" w:rsidRPr="005111A9" w:rsidRDefault="0025259C" w:rsidP="00BF056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Mẫu số 4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7337" w:type="dxa"/>
            <w:vAlign w:val="center"/>
          </w:tcPr>
          <w:p w:rsidR="0025259C" w:rsidRPr="005111A9" w:rsidRDefault="0025259C" w:rsidP="00B80C04">
            <w:pPr>
              <w:spacing w:before="60" w:after="60"/>
              <w:jc w:val="both"/>
              <w:rPr>
                <w:sz w:val="28"/>
                <w:szCs w:val="28"/>
                <w:lang w:val="nl-NL"/>
              </w:rPr>
            </w:pPr>
            <w:r w:rsidRPr="005111A9">
              <w:rPr>
                <w:bCs/>
                <w:sz w:val="28"/>
                <w:szCs w:val="28"/>
                <w:lang w:val="nl-NL"/>
              </w:rPr>
              <w:t>Đơn đề nghị cấp/cấp lại giấy phép thành lập Văn phòng đại diện tại Việt Nam</w:t>
            </w:r>
          </w:p>
        </w:tc>
      </w:tr>
      <w:tr w:rsidR="0025259C" w:rsidTr="00B80C04">
        <w:tc>
          <w:tcPr>
            <w:tcW w:w="1951" w:type="dxa"/>
          </w:tcPr>
          <w:p w:rsidR="0025259C" w:rsidRPr="005111A9" w:rsidRDefault="0025259C" w:rsidP="00BF056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Mẫu số 4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7337" w:type="dxa"/>
          </w:tcPr>
          <w:p w:rsidR="0025259C" w:rsidRPr="00C977B8" w:rsidRDefault="0025259C" w:rsidP="007D1ECB">
            <w:pPr>
              <w:spacing w:before="60" w:after="60"/>
              <w:jc w:val="both"/>
              <w:rPr>
                <w:bCs/>
                <w:sz w:val="28"/>
                <w:szCs w:val="28"/>
                <w:lang w:val="nl-NL"/>
              </w:rPr>
            </w:pPr>
            <w:r w:rsidRPr="00C977B8">
              <w:rPr>
                <w:bCs/>
                <w:sz w:val="28"/>
                <w:szCs w:val="28"/>
                <w:lang w:val="nl-NL"/>
              </w:rPr>
              <w:t xml:space="preserve">Đơn đề nghị điều chỉnh, bổ sung thông tin trong giấy </w:t>
            </w:r>
            <w:r w:rsidRPr="007D1ECB">
              <w:rPr>
                <w:bCs/>
                <w:sz w:val="28"/>
                <w:szCs w:val="28"/>
                <w:lang w:val="nl-NL"/>
              </w:rPr>
              <w:t>phép thành lập Văn phòng đại diện tại Việt Nam</w:t>
            </w:r>
          </w:p>
        </w:tc>
      </w:tr>
      <w:tr w:rsidR="0025259C" w:rsidTr="002765C4">
        <w:tc>
          <w:tcPr>
            <w:tcW w:w="1951" w:type="dxa"/>
          </w:tcPr>
          <w:p w:rsidR="0025259C" w:rsidRPr="005111A9" w:rsidRDefault="0025259C" w:rsidP="00BF056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Mẫu số 4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7337" w:type="dxa"/>
            <w:vAlign w:val="center"/>
          </w:tcPr>
          <w:p w:rsidR="0025259C" w:rsidRPr="005111A9" w:rsidRDefault="0025259C" w:rsidP="00721E69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 xml:space="preserve">Đơn đề nghị </w:t>
            </w:r>
            <w:r>
              <w:rPr>
                <w:sz w:val="28"/>
                <w:szCs w:val="28"/>
              </w:rPr>
              <w:t>gia hạn giấy phép thành lập Văn phòng đại diện tại Việt Nam</w:t>
            </w:r>
          </w:p>
        </w:tc>
      </w:tr>
      <w:tr w:rsidR="0025259C" w:rsidTr="00B80C04">
        <w:tc>
          <w:tcPr>
            <w:tcW w:w="1951" w:type="dxa"/>
          </w:tcPr>
          <w:p w:rsidR="0025259C" w:rsidRPr="005111A9" w:rsidRDefault="00DA354B" w:rsidP="00BF056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Mẫu số 4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7337" w:type="dxa"/>
          </w:tcPr>
          <w:p w:rsidR="0025259C" w:rsidRPr="005111A9" w:rsidRDefault="0025259C" w:rsidP="00B80C04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  <w:r w:rsidRPr="005111A9">
              <w:rPr>
                <w:bCs/>
                <w:sz w:val="28"/>
                <w:szCs w:val="28"/>
              </w:rPr>
              <w:t>Giấy phép thành lập Văn phòng đại diện tại Việt Nam của nhà xuất bản nước ngoài, tổ chức</w:t>
            </w:r>
            <w:r w:rsidRPr="005111A9">
              <w:rPr>
                <w:sz w:val="28"/>
                <w:szCs w:val="28"/>
              </w:rPr>
              <w:t xml:space="preserve"> phát hành xuất bản phẩm nước ngoài</w:t>
            </w:r>
            <w:r>
              <w:rPr>
                <w:sz w:val="28"/>
                <w:szCs w:val="28"/>
              </w:rPr>
              <w:t xml:space="preserve"> (Kèm theo phụ lục)</w:t>
            </w:r>
          </w:p>
        </w:tc>
      </w:tr>
      <w:tr w:rsidR="0025259C" w:rsidTr="00B80C04">
        <w:tc>
          <w:tcPr>
            <w:tcW w:w="1951" w:type="dxa"/>
          </w:tcPr>
          <w:p w:rsidR="0025259C" w:rsidRPr="005111A9" w:rsidRDefault="00DA354B" w:rsidP="00BF056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Mẫu số 4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7337" w:type="dxa"/>
            <w:vAlign w:val="center"/>
          </w:tcPr>
          <w:p w:rsidR="0025259C" w:rsidRPr="00B80C04" w:rsidRDefault="0025259C" w:rsidP="00B80C04">
            <w:pPr>
              <w:spacing w:before="60" w:after="60"/>
              <w:jc w:val="both"/>
              <w:rPr>
                <w:bCs/>
                <w:spacing w:val="-8"/>
                <w:sz w:val="28"/>
                <w:szCs w:val="28"/>
              </w:rPr>
            </w:pPr>
            <w:r w:rsidRPr="00B80C04">
              <w:rPr>
                <w:bCs/>
                <w:spacing w:val="-8"/>
                <w:sz w:val="28"/>
                <w:szCs w:val="28"/>
              </w:rPr>
              <w:t>Đơn đăng ký hoạt động xuất bản/phát hành xuất bản phẩm điện tử</w:t>
            </w:r>
          </w:p>
        </w:tc>
      </w:tr>
      <w:tr w:rsidR="0025259C" w:rsidTr="00B80C04">
        <w:tc>
          <w:tcPr>
            <w:tcW w:w="1951" w:type="dxa"/>
          </w:tcPr>
          <w:p w:rsidR="0025259C" w:rsidRPr="005111A9" w:rsidRDefault="00DA354B" w:rsidP="00BF056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Mẫu số 4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7337" w:type="dxa"/>
          </w:tcPr>
          <w:p w:rsidR="0025259C" w:rsidRPr="005111A9" w:rsidRDefault="0025259C" w:rsidP="00B80C04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 xml:space="preserve">Đề án hoạt động xuất bản/phát hành xuất bản phẩm điện tử </w:t>
            </w:r>
          </w:p>
        </w:tc>
      </w:tr>
      <w:tr w:rsidR="0025259C" w:rsidTr="00B80C04">
        <w:tc>
          <w:tcPr>
            <w:tcW w:w="1951" w:type="dxa"/>
          </w:tcPr>
          <w:p w:rsidR="0025259C" w:rsidRPr="005111A9" w:rsidRDefault="00DA354B" w:rsidP="00BF056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Mẫu số 4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7337" w:type="dxa"/>
            <w:vAlign w:val="center"/>
          </w:tcPr>
          <w:p w:rsidR="0025259C" w:rsidRPr="005111A9" w:rsidRDefault="0025259C" w:rsidP="00B80C04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Giấy xác nhận đăng ký hoạt động xuất bản/phát hành xuất bản phẩm điện tử</w:t>
            </w:r>
          </w:p>
        </w:tc>
      </w:tr>
      <w:tr w:rsidR="0025259C" w:rsidTr="00B80C04">
        <w:tc>
          <w:tcPr>
            <w:tcW w:w="1951" w:type="dxa"/>
          </w:tcPr>
          <w:p w:rsidR="0025259C" w:rsidRPr="005111A9" w:rsidRDefault="00DA354B" w:rsidP="00BF056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 xml:space="preserve">Mẫu số </w:t>
            </w:r>
            <w:r>
              <w:rPr>
                <w:sz w:val="28"/>
                <w:szCs w:val="28"/>
              </w:rPr>
              <w:t>48</w:t>
            </w:r>
          </w:p>
        </w:tc>
        <w:tc>
          <w:tcPr>
            <w:tcW w:w="7337" w:type="dxa"/>
            <w:vAlign w:val="center"/>
          </w:tcPr>
          <w:p w:rsidR="0025259C" w:rsidRPr="005111A9" w:rsidRDefault="0025259C" w:rsidP="00B80C04">
            <w:pPr>
              <w:tabs>
                <w:tab w:val="left" w:leader="dot" w:pos="5529"/>
              </w:tabs>
              <w:spacing w:before="60" w:after="60"/>
              <w:jc w:val="both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Báo cáo hoạt động xuất bản 6 tháng đầu năm</w:t>
            </w:r>
          </w:p>
        </w:tc>
      </w:tr>
      <w:tr w:rsidR="0025259C" w:rsidTr="00B80C04">
        <w:tc>
          <w:tcPr>
            <w:tcW w:w="1951" w:type="dxa"/>
            <w:vAlign w:val="center"/>
          </w:tcPr>
          <w:p w:rsidR="0025259C" w:rsidRPr="005111A9" w:rsidRDefault="00DA354B" w:rsidP="00BF056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Mẫu số</w:t>
            </w:r>
            <w:r>
              <w:rPr>
                <w:sz w:val="28"/>
                <w:szCs w:val="28"/>
              </w:rPr>
              <w:t xml:space="preserve"> 49</w:t>
            </w:r>
          </w:p>
        </w:tc>
        <w:tc>
          <w:tcPr>
            <w:tcW w:w="7337" w:type="dxa"/>
            <w:vAlign w:val="center"/>
          </w:tcPr>
          <w:p w:rsidR="0025259C" w:rsidRPr="005111A9" w:rsidRDefault="0025259C" w:rsidP="00B80C04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Báo cáo hoạt động xuất bản năm</w:t>
            </w:r>
          </w:p>
        </w:tc>
      </w:tr>
      <w:tr w:rsidR="0025259C" w:rsidTr="00B80C04">
        <w:tc>
          <w:tcPr>
            <w:tcW w:w="1951" w:type="dxa"/>
            <w:vAlign w:val="center"/>
          </w:tcPr>
          <w:p w:rsidR="0025259C" w:rsidRPr="005111A9" w:rsidRDefault="00DA354B" w:rsidP="00BF056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lastRenderedPageBreak/>
              <w:t>Mẫu số 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337" w:type="dxa"/>
            <w:vAlign w:val="center"/>
          </w:tcPr>
          <w:p w:rsidR="0025259C" w:rsidRPr="005111A9" w:rsidRDefault="0025259C" w:rsidP="00B80C04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Báo cáo kết quả hoạt động phát hành xuất bản phẩm 6 tháng đầu năm</w:t>
            </w:r>
          </w:p>
        </w:tc>
      </w:tr>
      <w:tr w:rsidR="0025259C" w:rsidTr="00B80C04">
        <w:tc>
          <w:tcPr>
            <w:tcW w:w="1951" w:type="dxa"/>
            <w:vAlign w:val="center"/>
          </w:tcPr>
          <w:p w:rsidR="0025259C" w:rsidRPr="005111A9" w:rsidRDefault="00DA354B" w:rsidP="00BF056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Mẫu số 5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7337" w:type="dxa"/>
            <w:vAlign w:val="center"/>
          </w:tcPr>
          <w:p w:rsidR="0025259C" w:rsidRPr="005111A9" w:rsidRDefault="0025259C" w:rsidP="00B80C04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Báo cáo kết quả hoạt động phát hành xuất bản phẩm năm….</w:t>
            </w:r>
          </w:p>
        </w:tc>
      </w:tr>
      <w:tr w:rsidR="0025259C" w:rsidTr="00B80C04">
        <w:tc>
          <w:tcPr>
            <w:tcW w:w="1951" w:type="dxa"/>
            <w:vAlign w:val="center"/>
          </w:tcPr>
          <w:p w:rsidR="0025259C" w:rsidRPr="005111A9" w:rsidRDefault="00DA354B" w:rsidP="00BF056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Mẫu số 5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7337" w:type="dxa"/>
            <w:vAlign w:val="center"/>
          </w:tcPr>
          <w:p w:rsidR="0025259C" w:rsidRPr="005111A9" w:rsidRDefault="0025259C" w:rsidP="00B80C04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Báo cáo tình hình hoạt động của văn phòng đại diện</w:t>
            </w:r>
          </w:p>
        </w:tc>
      </w:tr>
      <w:tr w:rsidR="0025259C" w:rsidTr="00B80C04">
        <w:tc>
          <w:tcPr>
            <w:tcW w:w="1951" w:type="dxa"/>
            <w:vAlign w:val="center"/>
          </w:tcPr>
          <w:p w:rsidR="0025259C" w:rsidRPr="005111A9" w:rsidRDefault="00DA354B" w:rsidP="00BF056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Mẫu số 53</w:t>
            </w:r>
          </w:p>
        </w:tc>
        <w:tc>
          <w:tcPr>
            <w:tcW w:w="7337" w:type="dxa"/>
            <w:vAlign w:val="center"/>
          </w:tcPr>
          <w:p w:rsidR="0025259C" w:rsidRPr="005111A9" w:rsidRDefault="0025259C" w:rsidP="00B80C04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5111A9">
              <w:rPr>
                <w:sz w:val="28"/>
                <w:szCs w:val="28"/>
              </w:rPr>
              <w:t>Báo cáo công tác quản lý nhà nước về hoạt động xuất bản</w:t>
            </w:r>
            <w:r>
              <w:rPr>
                <w:sz w:val="28"/>
                <w:szCs w:val="28"/>
              </w:rPr>
              <w:t xml:space="preserve"> (kèm theo mẫu phụ lục báo cáo)</w:t>
            </w:r>
          </w:p>
        </w:tc>
      </w:tr>
    </w:tbl>
    <w:p w:rsidR="00B35216" w:rsidRDefault="00B35216" w:rsidP="007C2C9A">
      <w:pPr>
        <w:ind w:firstLine="720"/>
        <w:jc w:val="center"/>
        <w:rPr>
          <w:sz w:val="28"/>
          <w:szCs w:val="28"/>
        </w:rPr>
      </w:pPr>
    </w:p>
    <w:p w:rsidR="00B35216" w:rsidRDefault="00E56855" w:rsidP="007C2C9A">
      <w:pPr>
        <w:ind w:firstLine="72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7" type="#_x0000_t32" style="position:absolute;left:0;text-align:left;margin-left:122.2pt;margin-top:3.35pt;width:185.3pt;height:0;z-index:251659264" o:connectortype="straight"/>
        </w:pict>
      </w:r>
      <w:r w:rsidR="00CE3285">
        <w:rPr>
          <w:sz w:val="28"/>
          <w:szCs w:val="28"/>
        </w:rPr>
        <w:t xml:space="preserve">                             </w:t>
      </w:r>
    </w:p>
    <w:p w:rsidR="00157F6E" w:rsidRDefault="00157F6E" w:rsidP="007C2C9A"/>
    <w:p w:rsidR="009B5C39" w:rsidRDefault="009B5C39" w:rsidP="007C2C9A"/>
    <w:p w:rsidR="009B5C39" w:rsidRDefault="009B5C39" w:rsidP="007C2C9A"/>
    <w:p w:rsidR="009B5C39" w:rsidRDefault="009B5C39" w:rsidP="007C2C9A"/>
    <w:p w:rsidR="009B5C39" w:rsidRDefault="009B5C39" w:rsidP="007C2C9A"/>
    <w:p w:rsidR="009B5C39" w:rsidRDefault="009B5C39" w:rsidP="007C2C9A"/>
    <w:p w:rsidR="009B5C39" w:rsidRDefault="009B5C39" w:rsidP="007C2C9A"/>
    <w:p w:rsidR="009B5C39" w:rsidRDefault="009B5C39" w:rsidP="007C2C9A"/>
    <w:p w:rsidR="009B5C39" w:rsidRDefault="009B5C39" w:rsidP="007C2C9A"/>
    <w:p w:rsidR="009B5C39" w:rsidRDefault="009B5C39" w:rsidP="007C2C9A"/>
    <w:p w:rsidR="009B5C39" w:rsidRDefault="009B5C39" w:rsidP="007C2C9A"/>
    <w:p w:rsidR="009B5C39" w:rsidRDefault="009B5C39" w:rsidP="007C2C9A"/>
    <w:p w:rsidR="009B5C39" w:rsidRDefault="009B5C39" w:rsidP="007C2C9A"/>
    <w:p w:rsidR="009B5C39" w:rsidRDefault="009B5C39" w:rsidP="007C2C9A"/>
    <w:p w:rsidR="009B5C39" w:rsidRDefault="009B5C39" w:rsidP="007C2C9A"/>
    <w:p w:rsidR="009B5C39" w:rsidRDefault="009B5C39" w:rsidP="007C2C9A"/>
    <w:p w:rsidR="009B5C39" w:rsidRDefault="009B5C39" w:rsidP="007C2C9A"/>
    <w:p w:rsidR="009B5C39" w:rsidRDefault="009B5C39" w:rsidP="007C2C9A"/>
    <w:p w:rsidR="009B5C39" w:rsidRDefault="009B5C39" w:rsidP="007C2C9A"/>
    <w:p w:rsidR="009B5C39" w:rsidRDefault="009B5C39" w:rsidP="007C2C9A"/>
    <w:p w:rsidR="009B5C39" w:rsidRDefault="009B5C39" w:rsidP="007C2C9A"/>
    <w:p w:rsidR="009B5C39" w:rsidRDefault="009B5C39" w:rsidP="007C2C9A"/>
    <w:p w:rsidR="009B5C39" w:rsidRDefault="009B5C39" w:rsidP="007C2C9A"/>
    <w:p w:rsidR="00B4627F" w:rsidRDefault="00B4627F" w:rsidP="007C2C9A"/>
    <w:p w:rsidR="00B4627F" w:rsidRDefault="00B4627F" w:rsidP="007C2C9A"/>
    <w:p w:rsidR="00B4627F" w:rsidRDefault="00B4627F" w:rsidP="007C2C9A"/>
    <w:p w:rsidR="00B4627F" w:rsidRDefault="00B4627F" w:rsidP="007C2C9A"/>
    <w:p w:rsidR="00B4627F" w:rsidRDefault="00B4627F" w:rsidP="007C2C9A"/>
    <w:p w:rsidR="00B4627F" w:rsidRPr="00B35216" w:rsidRDefault="00B4627F" w:rsidP="007C2C9A"/>
    <w:sectPr w:rsidR="00B4627F" w:rsidRPr="00B35216" w:rsidSect="007C2C9A">
      <w:footerReference w:type="default" r:id="rId7"/>
      <w:pgSz w:w="11907" w:h="16840" w:code="9"/>
      <w:pgMar w:top="1134" w:right="1134" w:bottom="1134" w:left="1701" w:header="720" w:footer="4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5E35" w:rsidRDefault="00A45E35" w:rsidP="00F70A13">
      <w:r>
        <w:separator/>
      </w:r>
    </w:p>
  </w:endnote>
  <w:endnote w:type="continuationSeparator" w:id="1">
    <w:p w:rsidR="00A45E35" w:rsidRDefault="00A45E35" w:rsidP="00F70A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71746"/>
      <w:docPartObj>
        <w:docPartGallery w:val="Page Numbers (Bottom of Page)"/>
        <w:docPartUnique/>
      </w:docPartObj>
    </w:sdtPr>
    <w:sdtContent>
      <w:p w:rsidR="007C2C9A" w:rsidRDefault="00E56855">
        <w:pPr>
          <w:pStyle w:val="Footer"/>
          <w:jc w:val="center"/>
        </w:pPr>
        <w:fldSimple w:instr=" PAGE   \* MERGEFORMAT ">
          <w:r w:rsidR="008D68F6">
            <w:rPr>
              <w:noProof/>
            </w:rPr>
            <w:t>1</w:t>
          </w:r>
        </w:fldSimple>
      </w:p>
    </w:sdtContent>
  </w:sdt>
  <w:p w:rsidR="007C2C9A" w:rsidRDefault="007C2C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5E35" w:rsidRDefault="00A45E35" w:rsidP="00F70A13">
      <w:r>
        <w:separator/>
      </w:r>
    </w:p>
  </w:footnote>
  <w:footnote w:type="continuationSeparator" w:id="1">
    <w:p w:rsidR="00A45E35" w:rsidRDefault="00A45E35" w:rsidP="00F70A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5216"/>
    <w:rsid w:val="0005618E"/>
    <w:rsid w:val="00093E26"/>
    <w:rsid w:val="000C49BE"/>
    <w:rsid w:val="00103CE3"/>
    <w:rsid w:val="00157F6E"/>
    <w:rsid w:val="00164CB5"/>
    <w:rsid w:val="00170540"/>
    <w:rsid w:val="00172990"/>
    <w:rsid w:val="001928EF"/>
    <w:rsid w:val="001A3DD4"/>
    <w:rsid w:val="001C2E2C"/>
    <w:rsid w:val="001F2354"/>
    <w:rsid w:val="00211F76"/>
    <w:rsid w:val="00213F58"/>
    <w:rsid w:val="00233DD6"/>
    <w:rsid w:val="00247281"/>
    <w:rsid w:val="0025259C"/>
    <w:rsid w:val="00286192"/>
    <w:rsid w:val="002934D1"/>
    <w:rsid w:val="002F4FAC"/>
    <w:rsid w:val="0030664F"/>
    <w:rsid w:val="00346EAA"/>
    <w:rsid w:val="0036014B"/>
    <w:rsid w:val="00371CB3"/>
    <w:rsid w:val="003829AB"/>
    <w:rsid w:val="00393FE1"/>
    <w:rsid w:val="003A67E2"/>
    <w:rsid w:val="003C76B6"/>
    <w:rsid w:val="003E226F"/>
    <w:rsid w:val="003E7E7C"/>
    <w:rsid w:val="00421E71"/>
    <w:rsid w:val="004220E0"/>
    <w:rsid w:val="0043569F"/>
    <w:rsid w:val="00442A20"/>
    <w:rsid w:val="00447E3D"/>
    <w:rsid w:val="004848C3"/>
    <w:rsid w:val="004F5ABD"/>
    <w:rsid w:val="005111A9"/>
    <w:rsid w:val="0052673C"/>
    <w:rsid w:val="00537F2B"/>
    <w:rsid w:val="00606038"/>
    <w:rsid w:val="00630C72"/>
    <w:rsid w:val="006374CE"/>
    <w:rsid w:val="00650085"/>
    <w:rsid w:val="00696EC9"/>
    <w:rsid w:val="006C7EF2"/>
    <w:rsid w:val="006D6320"/>
    <w:rsid w:val="007034DE"/>
    <w:rsid w:val="00745A67"/>
    <w:rsid w:val="00751FCA"/>
    <w:rsid w:val="00755F82"/>
    <w:rsid w:val="00757273"/>
    <w:rsid w:val="00764071"/>
    <w:rsid w:val="00790A75"/>
    <w:rsid w:val="007A6A75"/>
    <w:rsid w:val="007B6D38"/>
    <w:rsid w:val="007B7280"/>
    <w:rsid w:val="007C2C9A"/>
    <w:rsid w:val="007C6EF4"/>
    <w:rsid w:val="007D1ECB"/>
    <w:rsid w:val="00812428"/>
    <w:rsid w:val="00822B0D"/>
    <w:rsid w:val="00843658"/>
    <w:rsid w:val="00846AAE"/>
    <w:rsid w:val="00891BFD"/>
    <w:rsid w:val="008D68F6"/>
    <w:rsid w:val="008F4347"/>
    <w:rsid w:val="00914AF8"/>
    <w:rsid w:val="009467B1"/>
    <w:rsid w:val="009774B5"/>
    <w:rsid w:val="00977C40"/>
    <w:rsid w:val="009957D1"/>
    <w:rsid w:val="009B5C39"/>
    <w:rsid w:val="009D6CB4"/>
    <w:rsid w:val="009D7FBF"/>
    <w:rsid w:val="00A01F2B"/>
    <w:rsid w:val="00A06E22"/>
    <w:rsid w:val="00A16BE2"/>
    <w:rsid w:val="00A34A86"/>
    <w:rsid w:val="00A35B9F"/>
    <w:rsid w:val="00A45E35"/>
    <w:rsid w:val="00A74482"/>
    <w:rsid w:val="00A871C5"/>
    <w:rsid w:val="00AB27BF"/>
    <w:rsid w:val="00B10814"/>
    <w:rsid w:val="00B10B28"/>
    <w:rsid w:val="00B35216"/>
    <w:rsid w:val="00B4627F"/>
    <w:rsid w:val="00B80C04"/>
    <w:rsid w:val="00BC2052"/>
    <w:rsid w:val="00BC2A7A"/>
    <w:rsid w:val="00BC60D0"/>
    <w:rsid w:val="00BD04ED"/>
    <w:rsid w:val="00BD1B6E"/>
    <w:rsid w:val="00BD2243"/>
    <w:rsid w:val="00BD7BFD"/>
    <w:rsid w:val="00BF0564"/>
    <w:rsid w:val="00C50AC7"/>
    <w:rsid w:val="00C95B9E"/>
    <w:rsid w:val="00C977B8"/>
    <w:rsid w:val="00CA5BB9"/>
    <w:rsid w:val="00CE3285"/>
    <w:rsid w:val="00D2097B"/>
    <w:rsid w:val="00D47365"/>
    <w:rsid w:val="00D65A62"/>
    <w:rsid w:val="00D97908"/>
    <w:rsid w:val="00DA354B"/>
    <w:rsid w:val="00DB727A"/>
    <w:rsid w:val="00DE7965"/>
    <w:rsid w:val="00DF55FB"/>
    <w:rsid w:val="00E13C92"/>
    <w:rsid w:val="00E35F8A"/>
    <w:rsid w:val="00E41A0E"/>
    <w:rsid w:val="00E56855"/>
    <w:rsid w:val="00E805EF"/>
    <w:rsid w:val="00E91FC3"/>
    <w:rsid w:val="00EA1B5A"/>
    <w:rsid w:val="00EC52B5"/>
    <w:rsid w:val="00EF684E"/>
    <w:rsid w:val="00F2254B"/>
    <w:rsid w:val="00F47AA3"/>
    <w:rsid w:val="00F675C8"/>
    <w:rsid w:val="00F70A13"/>
    <w:rsid w:val="00F7464A"/>
    <w:rsid w:val="00FA0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216"/>
    <w:pPr>
      <w:spacing w:after="0" w:line="240" w:lineRule="auto"/>
    </w:pPr>
    <w:rPr>
      <w:rFonts w:eastAsia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04E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BD7BFD"/>
    <w:pPr>
      <w:keepNext/>
      <w:spacing w:line="264" w:lineRule="auto"/>
      <w:ind w:firstLine="720"/>
      <w:jc w:val="center"/>
      <w:outlineLvl w:val="1"/>
    </w:pPr>
    <w:rPr>
      <w:b/>
      <w:sz w:val="20"/>
      <w:szCs w:val="20"/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unhideWhenUsed/>
    <w:rsid w:val="00B35216"/>
    <w:pPr>
      <w:spacing w:after="0" w:line="240" w:lineRule="auto"/>
    </w:pPr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70A1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70A13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70A13"/>
    <w:rPr>
      <w:vertAlign w:val="superscript"/>
    </w:rPr>
  </w:style>
  <w:style w:type="paragraph" w:styleId="BodyTextIndent">
    <w:name w:val="Body Text Indent"/>
    <w:basedOn w:val="Normal"/>
    <w:link w:val="BodyTextIndentChar"/>
    <w:rsid w:val="00A74482"/>
    <w:pPr>
      <w:spacing w:line="288" w:lineRule="auto"/>
      <w:ind w:firstLine="720"/>
      <w:jc w:val="both"/>
    </w:pPr>
    <w:rPr>
      <w:iCs/>
      <w:sz w:val="28"/>
      <w:szCs w:val="28"/>
      <w:lang w:val="nl-NL"/>
    </w:rPr>
  </w:style>
  <w:style w:type="character" w:customStyle="1" w:styleId="BodyTextIndentChar">
    <w:name w:val="Body Text Indent Char"/>
    <w:basedOn w:val="DefaultParagraphFont"/>
    <w:link w:val="BodyTextIndent"/>
    <w:rsid w:val="00A74482"/>
    <w:rPr>
      <w:rFonts w:eastAsia="Times New Roman" w:cs="Times New Roman"/>
      <w:iCs/>
      <w:szCs w:val="28"/>
      <w:lang w:val="nl-NL"/>
    </w:rPr>
  </w:style>
  <w:style w:type="paragraph" w:styleId="Caption">
    <w:name w:val="caption"/>
    <w:basedOn w:val="Normal"/>
    <w:next w:val="Normal"/>
    <w:qFormat/>
    <w:rsid w:val="00891BFD"/>
    <w:pPr>
      <w:spacing w:after="120"/>
      <w:ind w:firstLine="567"/>
      <w:jc w:val="center"/>
    </w:pPr>
    <w:rPr>
      <w:b/>
      <w:i/>
      <w:color w:val="0000FF"/>
      <w:sz w:val="28"/>
      <w:szCs w:val="32"/>
      <w:lang w:val="nl-NL"/>
    </w:rPr>
  </w:style>
  <w:style w:type="paragraph" w:styleId="Header">
    <w:name w:val="header"/>
    <w:basedOn w:val="Normal"/>
    <w:link w:val="HeaderChar"/>
    <w:uiPriority w:val="99"/>
    <w:unhideWhenUsed/>
    <w:rsid w:val="00F47A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7AA3"/>
    <w:rPr>
      <w:rFonts w:eastAsia="Times New Roman" w:cs="Times New Roman"/>
      <w:sz w:val="24"/>
      <w:szCs w:val="24"/>
    </w:rPr>
  </w:style>
  <w:style w:type="paragraph" w:customStyle="1" w:styleId="Giua">
    <w:name w:val="Giua"/>
    <w:basedOn w:val="Normal"/>
    <w:rsid w:val="00CA5BB9"/>
    <w:pPr>
      <w:spacing w:after="120"/>
      <w:jc w:val="center"/>
    </w:pPr>
    <w:rPr>
      <w:b/>
      <w:color w:val="0000FF"/>
      <w:szCs w:val="20"/>
    </w:rPr>
  </w:style>
  <w:style w:type="character" w:customStyle="1" w:styleId="Heading2Char">
    <w:name w:val="Heading 2 Char"/>
    <w:basedOn w:val="DefaultParagraphFont"/>
    <w:link w:val="Heading2"/>
    <w:rsid w:val="00BD7BFD"/>
    <w:rPr>
      <w:rFonts w:eastAsia="Times New Roman" w:cs="Times New Roman"/>
      <w:b/>
      <w:sz w:val="20"/>
      <w:szCs w:val="20"/>
      <w:lang w:val="nl-NL"/>
    </w:rPr>
  </w:style>
  <w:style w:type="character" w:customStyle="1" w:styleId="Heading1Char">
    <w:name w:val="Heading 1 Char"/>
    <w:basedOn w:val="DefaultParagraphFont"/>
    <w:link w:val="Heading1"/>
    <w:uiPriority w:val="9"/>
    <w:rsid w:val="00BD04ED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C6EF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C6EF4"/>
    <w:rPr>
      <w:rFonts w:eastAsia="Times New Roman" w:cs="Times New Roman"/>
      <w:sz w:val="16"/>
      <w:szCs w:val="16"/>
    </w:rPr>
  </w:style>
  <w:style w:type="paragraph" w:customStyle="1" w:styleId="dieu">
    <w:name w:val="dieu"/>
    <w:basedOn w:val="Giua"/>
    <w:rsid w:val="007C6EF4"/>
    <w:pPr>
      <w:ind w:firstLine="720"/>
      <w:jc w:val="left"/>
    </w:pPr>
    <w:rPr>
      <w:sz w:val="26"/>
    </w:rPr>
  </w:style>
  <w:style w:type="paragraph" w:styleId="Footer">
    <w:name w:val="footer"/>
    <w:basedOn w:val="Normal"/>
    <w:link w:val="FooterChar"/>
    <w:uiPriority w:val="99"/>
    <w:unhideWhenUsed/>
    <w:rsid w:val="007C2C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2C9A"/>
    <w:rPr>
      <w:rFonts w:eastAsia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B965A-2DA9-4D4C-9301-261E856B3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3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FPT</dc:creator>
  <cp:lastModifiedBy>FPT</cp:lastModifiedBy>
  <cp:revision>89</cp:revision>
  <cp:lastPrinted>2019-12-03T09:19:00Z</cp:lastPrinted>
  <dcterms:created xsi:type="dcterms:W3CDTF">2018-03-19T03:44:00Z</dcterms:created>
  <dcterms:modified xsi:type="dcterms:W3CDTF">2019-12-25T03:12:00Z</dcterms:modified>
</cp:coreProperties>
</file>